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5BE7" w:rsidRPr="00F519FD" w:rsidRDefault="007E5BE7" w:rsidP="007E5BE7">
      <w:pPr>
        <w:spacing w:line="360" w:lineRule="auto"/>
        <w:jc w:val="center"/>
        <w:rPr>
          <w:b/>
          <w:sz w:val="28"/>
          <w:szCs w:val="28"/>
        </w:rPr>
      </w:pPr>
      <w:r w:rsidRPr="00F519FD">
        <w:rPr>
          <w:b/>
          <w:sz w:val="28"/>
          <w:szCs w:val="28"/>
        </w:rPr>
        <w:t>ТИПОВОЙ АДМИНИСТРАТИВНЫЙ РЕГЛАМЕНТ</w:t>
      </w:r>
    </w:p>
    <w:p w:rsidR="007E5BE7" w:rsidRPr="00F519FD" w:rsidRDefault="007E5BE7" w:rsidP="007E5BE7">
      <w:pPr>
        <w:spacing w:line="360" w:lineRule="auto"/>
        <w:jc w:val="center"/>
        <w:rPr>
          <w:b/>
          <w:sz w:val="28"/>
          <w:szCs w:val="28"/>
        </w:rPr>
      </w:pPr>
      <w:r w:rsidRPr="00F519FD">
        <w:rPr>
          <w:b/>
          <w:sz w:val="28"/>
          <w:szCs w:val="28"/>
        </w:rPr>
        <w:t>осуществления муниципального контроля за соблюдением законодательства в области розничной продажи алкогольной продукции</w:t>
      </w:r>
    </w:p>
    <w:p w:rsidR="007E5BE7" w:rsidRPr="00F519FD" w:rsidRDefault="007E5BE7" w:rsidP="007E5BE7">
      <w:pPr>
        <w:tabs>
          <w:tab w:val="left" w:pos="3686"/>
        </w:tabs>
        <w:suppressAutoHyphens/>
        <w:spacing w:line="360" w:lineRule="auto"/>
        <w:jc w:val="center"/>
        <w:rPr>
          <w:b/>
          <w:sz w:val="28"/>
          <w:szCs w:val="28"/>
        </w:rPr>
      </w:pPr>
      <w:r w:rsidRPr="00F519FD">
        <w:rPr>
          <w:b/>
          <w:sz w:val="28"/>
          <w:szCs w:val="28"/>
        </w:rPr>
        <w:t>1. Общие положения</w:t>
      </w:r>
    </w:p>
    <w:p w:rsidR="007E5BE7" w:rsidRPr="00F519FD" w:rsidRDefault="007E5BE7" w:rsidP="007E5BE7">
      <w:pPr>
        <w:pStyle w:val="ConsPlusNormal"/>
        <w:suppressAutoHyphens/>
        <w:spacing w:line="360" w:lineRule="auto"/>
        <w:ind w:firstLine="709"/>
        <w:jc w:val="both"/>
        <w:rPr>
          <w:rFonts w:ascii="Times New Roman" w:hAnsi="Times New Roman"/>
          <w:sz w:val="28"/>
          <w:szCs w:val="28"/>
        </w:rPr>
      </w:pPr>
      <w:r w:rsidRPr="00F519FD">
        <w:rPr>
          <w:rFonts w:ascii="Times New Roman" w:hAnsi="Times New Roman"/>
          <w:sz w:val="28"/>
          <w:szCs w:val="28"/>
        </w:rPr>
        <w:t xml:space="preserve">1. Настоящий административный регламент осуществления муниципального контроля за соблюдением законодательства в области розничной продажи алкогольной продукции (далее – административный регламент) устанавливает требования к порядку осуществления муниципального контроля за соблюдением законодательства в области розничной продажи алкогольной продукции на территории </w:t>
      </w:r>
      <w:r w:rsidRPr="00F519FD">
        <w:rPr>
          <w:rFonts w:ascii="Times New Roman" w:hAnsi="Times New Roman"/>
          <w:i/>
          <w:sz w:val="28"/>
          <w:szCs w:val="28"/>
        </w:rPr>
        <w:t>______________ (указать наименование муниципального образования)</w:t>
      </w:r>
      <w:r w:rsidRPr="00F519FD">
        <w:rPr>
          <w:rFonts w:ascii="Times New Roman" w:hAnsi="Times New Roman"/>
          <w:sz w:val="28"/>
          <w:szCs w:val="28"/>
        </w:rPr>
        <w:t xml:space="preserve"> (далее – муниципальный контроль), состав, последовательность и сроки выполнения административных процедур (действий), порядок и формы контроля за осуществлением муниципального контроля, досудебный (внесудебный) порядок обжалования решений и действий (бездействия) администрации</w:t>
      </w:r>
      <w:r w:rsidRPr="00F519FD">
        <w:rPr>
          <w:rFonts w:ascii="Times New Roman" w:hAnsi="Times New Roman"/>
          <w:i/>
          <w:sz w:val="28"/>
          <w:szCs w:val="28"/>
        </w:rPr>
        <w:t xml:space="preserve"> ______________ (указать наименование муниципального образования)</w:t>
      </w:r>
      <w:r w:rsidRPr="00F519FD">
        <w:rPr>
          <w:rFonts w:ascii="Times New Roman" w:hAnsi="Times New Roman"/>
          <w:sz w:val="28"/>
          <w:szCs w:val="28"/>
        </w:rPr>
        <w:t xml:space="preserve"> (далее – администрация), осуществляющей муниципальный контроль, а также ее должностных лиц.</w:t>
      </w:r>
    </w:p>
    <w:p w:rsidR="007E5BE7" w:rsidRPr="00F519FD" w:rsidRDefault="007E5BE7" w:rsidP="007E5BE7">
      <w:pPr>
        <w:suppressAutoHyphens/>
        <w:spacing w:line="360" w:lineRule="auto"/>
        <w:ind w:firstLine="709"/>
        <w:jc w:val="both"/>
        <w:rPr>
          <w:sz w:val="28"/>
          <w:szCs w:val="28"/>
        </w:rPr>
      </w:pPr>
    </w:p>
    <w:p w:rsidR="007E5BE7" w:rsidRPr="00F519FD" w:rsidRDefault="007E5BE7" w:rsidP="007E5BE7">
      <w:pPr>
        <w:suppressAutoHyphens/>
        <w:spacing w:line="360" w:lineRule="auto"/>
        <w:jc w:val="center"/>
        <w:rPr>
          <w:sz w:val="28"/>
          <w:szCs w:val="28"/>
        </w:rPr>
      </w:pPr>
      <w:r w:rsidRPr="00F519FD">
        <w:rPr>
          <w:sz w:val="28"/>
          <w:szCs w:val="28"/>
        </w:rPr>
        <w:t>Наименование муниципального контроля</w:t>
      </w:r>
    </w:p>
    <w:p w:rsidR="007E5BE7" w:rsidRPr="00F519FD" w:rsidRDefault="007E5BE7" w:rsidP="007E5BE7">
      <w:pPr>
        <w:suppressAutoHyphens/>
        <w:spacing w:line="360" w:lineRule="auto"/>
        <w:ind w:firstLine="709"/>
        <w:jc w:val="both"/>
        <w:rPr>
          <w:sz w:val="28"/>
          <w:szCs w:val="28"/>
        </w:rPr>
      </w:pPr>
      <w:r w:rsidRPr="00F519FD">
        <w:rPr>
          <w:sz w:val="28"/>
          <w:szCs w:val="28"/>
        </w:rPr>
        <w:t>2. Наименование муниципального контроля – муниципальный контроль за соблюдением законодательства в области розничной продажи алкогольной продукции.</w:t>
      </w:r>
    </w:p>
    <w:p w:rsidR="007E5BE7" w:rsidRPr="00F519FD" w:rsidRDefault="007E5BE7" w:rsidP="007E5BE7">
      <w:pPr>
        <w:suppressAutoHyphens/>
        <w:spacing w:line="360" w:lineRule="auto"/>
        <w:ind w:firstLine="709"/>
        <w:jc w:val="both"/>
        <w:rPr>
          <w:color w:val="000000"/>
          <w:sz w:val="28"/>
          <w:szCs w:val="28"/>
        </w:rPr>
      </w:pPr>
      <w:r w:rsidRPr="00F519FD">
        <w:rPr>
          <w:color w:val="000000"/>
          <w:sz w:val="28"/>
          <w:szCs w:val="28"/>
        </w:rPr>
        <w:t xml:space="preserve">Муниципальный контроль проводится в форме проверок (плановых и внеплановых) </w:t>
      </w:r>
      <w:r w:rsidRPr="00F519FD">
        <w:rPr>
          <w:sz w:val="28"/>
          <w:szCs w:val="28"/>
          <w:lang w:eastAsia="en-US"/>
        </w:rPr>
        <w:t>соблюдения юридическим лицом, индивидуальным предпринимателем</w:t>
      </w:r>
      <w:r w:rsidRPr="00F519FD">
        <w:rPr>
          <w:color w:val="000000"/>
          <w:sz w:val="28"/>
          <w:szCs w:val="28"/>
        </w:rPr>
        <w:t xml:space="preserve"> (далее </w:t>
      </w:r>
      <w:r>
        <w:rPr>
          <w:color w:val="000000"/>
          <w:sz w:val="28"/>
          <w:szCs w:val="28"/>
        </w:rPr>
        <w:t>–</w:t>
      </w:r>
      <w:r w:rsidRPr="00F519FD">
        <w:rPr>
          <w:color w:val="000000"/>
          <w:sz w:val="28"/>
          <w:szCs w:val="28"/>
        </w:rPr>
        <w:t xml:space="preserve"> субъекты</w:t>
      </w:r>
      <w:r>
        <w:rPr>
          <w:color w:val="000000"/>
          <w:sz w:val="28"/>
          <w:szCs w:val="28"/>
        </w:rPr>
        <w:t xml:space="preserve"> </w:t>
      </w:r>
      <w:r w:rsidRPr="00F519FD">
        <w:rPr>
          <w:color w:val="000000"/>
          <w:sz w:val="28"/>
          <w:szCs w:val="28"/>
        </w:rPr>
        <w:t xml:space="preserve"> проверок) </w:t>
      </w:r>
      <w:r w:rsidRPr="00F519FD">
        <w:rPr>
          <w:sz w:val="28"/>
          <w:szCs w:val="28"/>
          <w:lang w:eastAsia="en-US"/>
        </w:rPr>
        <w:t xml:space="preserve">в процессе осуществления деятельности в области розничной продажи алкогольной продукции и требований к ее качеству, а также требований, установленных муниципальными правовыми актами </w:t>
      </w:r>
      <w:r w:rsidRPr="00F519FD">
        <w:rPr>
          <w:i/>
          <w:sz w:val="28"/>
          <w:szCs w:val="28"/>
        </w:rPr>
        <w:t>______________ (указать наименование муниципального образования)</w:t>
      </w:r>
      <w:r w:rsidRPr="00F519FD">
        <w:rPr>
          <w:sz w:val="28"/>
          <w:szCs w:val="28"/>
          <w:lang w:eastAsia="en-US"/>
        </w:rPr>
        <w:t>, выполнение предписаний органа муниципального контроля</w:t>
      </w:r>
      <w:r w:rsidRPr="00F519FD">
        <w:rPr>
          <w:color w:val="000000"/>
          <w:sz w:val="28"/>
          <w:szCs w:val="28"/>
        </w:rPr>
        <w:t>.</w:t>
      </w:r>
    </w:p>
    <w:p w:rsidR="007E5BE7" w:rsidRPr="00F519FD" w:rsidRDefault="007E5BE7" w:rsidP="007E5BE7">
      <w:pPr>
        <w:suppressAutoHyphens/>
        <w:spacing w:line="360" w:lineRule="auto"/>
        <w:ind w:firstLine="709"/>
        <w:jc w:val="both"/>
        <w:rPr>
          <w:sz w:val="28"/>
          <w:szCs w:val="28"/>
        </w:rPr>
      </w:pPr>
    </w:p>
    <w:p w:rsidR="007E5BE7" w:rsidRPr="00F519FD" w:rsidRDefault="007E5BE7" w:rsidP="007E5BE7">
      <w:pPr>
        <w:suppressAutoHyphens/>
        <w:spacing w:line="360" w:lineRule="auto"/>
        <w:jc w:val="center"/>
        <w:rPr>
          <w:sz w:val="28"/>
          <w:szCs w:val="28"/>
        </w:rPr>
      </w:pPr>
      <w:r w:rsidRPr="00F519FD">
        <w:rPr>
          <w:sz w:val="28"/>
          <w:szCs w:val="28"/>
        </w:rPr>
        <w:t>Наименование органа местного самоуправления, осуществляющего муниципальный контроль</w:t>
      </w:r>
    </w:p>
    <w:p w:rsidR="007E5BE7" w:rsidRPr="00F519FD" w:rsidRDefault="007E5BE7" w:rsidP="007E5BE7">
      <w:pPr>
        <w:suppressAutoHyphens/>
        <w:spacing w:line="360" w:lineRule="auto"/>
        <w:ind w:firstLine="709"/>
        <w:jc w:val="both"/>
        <w:rPr>
          <w:sz w:val="28"/>
          <w:szCs w:val="28"/>
        </w:rPr>
      </w:pPr>
      <w:r w:rsidRPr="00F519FD">
        <w:rPr>
          <w:sz w:val="28"/>
          <w:szCs w:val="28"/>
        </w:rPr>
        <w:t xml:space="preserve">3. Муниципальный контроль осуществляет администрация </w:t>
      </w:r>
      <w:r w:rsidRPr="00F519FD">
        <w:rPr>
          <w:i/>
          <w:sz w:val="28"/>
          <w:szCs w:val="28"/>
        </w:rPr>
        <w:t>______________ (указать наименование муниципального образования)</w:t>
      </w:r>
      <w:r w:rsidRPr="00F519FD">
        <w:rPr>
          <w:sz w:val="28"/>
          <w:szCs w:val="28"/>
        </w:rPr>
        <w:t xml:space="preserve">, от имени которой действует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sz w:val="28"/>
          <w:szCs w:val="28"/>
        </w:rPr>
        <w:t>(далее –</w:t>
      </w:r>
      <w:r w:rsidRPr="00F519FD">
        <w:rPr>
          <w:i/>
          <w:sz w:val="28"/>
          <w:szCs w:val="28"/>
        </w:rPr>
        <w:t xml:space="preserve"> указать </w:t>
      </w:r>
      <w:r w:rsidRPr="00F519FD">
        <w:rPr>
          <w:i/>
          <w:color w:val="000000"/>
          <w:sz w:val="28"/>
          <w:szCs w:val="28"/>
        </w:rPr>
        <w:t xml:space="preserve">краткое (сокращенное) наименование, например, </w:t>
      </w:r>
      <w:r w:rsidRPr="00F519FD">
        <w:rPr>
          <w:i/>
          <w:sz w:val="28"/>
          <w:szCs w:val="28"/>
        </w:rPr>
        <w:t>инспекция,</w:t>
      </w:r>
      <w:r w:rsidRPr="00F519FD">
        <w:rPr>
          <w:i/>
          <w:color w:val="000000"/>
          <w:sz w:val="28"/>
          <w:szCs w:val="28"/>
        </w:rPr>
        <w:t xml:space="preserve"> управление, отдел и т.п.)</w:t>
      </w:r>
      <w:r w:rsidRPr="00F519FD">
        <w:rPr>
          <w:i/>
          <w:sz w:val="28"/>
          <w:szCs w:val="28"/>
        </w:rPr>
        <w:t>.</w:t>
      </w:r>
    </w:p>
    <w:p w:rsidR="007E5BE7" w:rsidRPr="00F519FD" w:rsidRDefault="007E5BE7" w:rsidP="007E5BE7">
      <w:pPr>
        <w:suppressAutoHyphens/>
        <w:spacing w:line="360" w:lineRule="auto"/>
        <w:ind w:firstLine="709"/>
        <w:jc w:val="both"/>
        <w:rPr>
          <w:sz w:val="28"/>
          <w:szCs w:val="28"/>
        </w:rPr>
      </w:pPr>
    </w:p>
    <w:p w:rsidR="007E5BE7" w:rsidRPr="00F519FD" w:rsidRDefault="007E5BE7" w:rsidP="007E5BE7">
      <w:pPr>
        <w:suppressAutoHyphens/>
        <w:spacing w:line="360" w:lineRule="auto"/>
        <w:jc w:val="center"/>
        <w:rPr>
          <w:sz w:val="28"/>
          <w:szCs w:val="28"/>
        </w:rPr>
      </w:pPr>
      <w:r w:rsidRPr="00F519FD">
        <w:rPr>
          <w:sz w:val="28"/>
          <w:szCs w:val="28"/>
        </w:rPr>
        <w:t>Перечень нормативных правовых актов,</w:t>
      </w:r>
    </w:p>
    <w:p w:rsidR="007E5BE7" w:rsidRPr="00F519FD" w:rsidRDefault="007E5BE7" w:rsidP="007E5BE7">
      <w:pPr>
        <w:suppressAutoHyphens/>
        <w:spacing w:line="360" w:lineRule="auto"/>
        <w:jc w:val="center"/>
        <w:rPr>
          <w:sz w:val="28"/>
          <w:szCs w:val="28"/>
        </w:rPr>
      </w:pPr>
      <w:r w:rsidRPr="00F519FD">
        <w:rPr>
          <w:sz w:val="28"/>
          <w:szCs w:val="28"/>
        </w:rPr>
        <w:t>регулирующих осуществление муниципального контроля</w:t>
      </w:r>
    </w:p>
    <w:p w:rsidR="007E5BE7" w:rsidRPr="00F519FD" w:rsidRDefault="007E5BE7" w:rsidP="007E5BE7">
      <w:pPr>
        <w:suppressAutoHyphens/>
        <w:spacing w:line="360" w:lineRule="auto"/>
        <w:ind w:firstLine="709"/>
        <w:jc w:val="both"/>
        <w:rPr>
          <w:sz w:val="28"/>
          <w:szCs w:val="28"/>
        </w:rPr>
      </w:pPr>
      <w:r w:rsidRPr="00F519FD">
        <w:rPr>
          <w:sz w:val="28"/>
          <w:szCs w:val="28"/>
        </w:rPr>
        <w:t>4. Муниципальный контроль осуществляется в соответствии с:</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Федеральным законом от 22.11.1995 № 171-ФЗ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(«Собрание законодательства РФ», 27.11.1995, № 48, ст. 4553; «Российская газета», № 231, 29.11.1995; «Российская газета», № 9, 19.01.1999);</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Федеральным законом от 06.10.2003 № 131-ФЗ «Об общих принципах организации местного самоуправления в Российской Федерации» («Собрание законодательства РФ», 06.10.2003, № 40, ст. 3822; «Парламентская газета», № 186, 08.10.2003; «Российская газета», № 202, 08.10.2003);</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 xml:space="preserve">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N 266, 30.12.2008; «Собрание законодательства РФ», 29.12.2008, № 52 (ч. 1), ст. 6249; «Парламентская газета», № 90, 31.12.2008); </w:t>
      </w:r>
    </w:p>
    <w:p w:rsidR="007E5BE7" w:rsidRPr="00F519FD" w:rsidRDefault="007E5BE7" w:rsidP="007E5BE7">
      <w:pPr>
        <w:autoSpaceDE w:val="0"/>
        <w:autoSpaceDN w:val="0"/>
        <w:adjustRightInd w:val="0"/>
        <w:spacing w:line="360" w:lineRule="auto"/>
        <w:ind w:firstLine="720"/>
        <w:jc w:val="both"/>
        <w:rPr>
          <w:sz w:val="28"/>
          <w:szCs w:val="28"/>
        </w:rPr>
      </w:pPr>
      <w:r w:rsidRPr="00F519FD">
        <w:rPr>
          <w:sz w:val="28"/>
          <w:szCs w:val="28"/>
        </w:rPr>
        <w:t xml:space="preserve">Федеральным законом от 27.07.2010 N 210-ФЗ «Об организации предоставления государственных и муниципальных услуг» («Российская </w:t>
      </w:r>
      <w:r w:rsidRPr="00F519FD">
        <w:rPr>
          <w:sz w:val="28"/>
          <w:szCs w:val="28"/>
        </w:rPr>
        <w:lastRenderedPageBreak/>
        <w:t>газета», № 168, 30.07.2010, «Собрание законодательства РФ», 02.08.2010, № 31, ст. 4179);</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 («Собрание законодательства РФ», 12.07.2010, № 28, ст. 3706);</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 xml:space="preserve">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N 85, 14.05.2009); </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законом Новосибирской области от 07.10.2011 N 130-ОЗ</w:t>
      </w:r>
      <w:r w:rsidRPr="00F519FD">
        <w:rPr>
          <w:sz w:val="28"/>
          <w:szCs w:val="28"/>
        </w:rPr>
        <w:br/>
        <w:t>«О полномочиях органов государственной власти Новосибирской области в области производства и оборота этилового спирта, алкогольной и спиртосодержащей продукции» (принят постановлением Законодательного Собрания Новосибирской области от 29.09.2011 N 130-ЗС) («Ведомости Законодательного Собрания Новосибирской области», № 51, 14.10.2011; «Советская Сибирь», № 193, 14.10.2011);</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постановлением Правительства Новосибирской области от 22.02.2013 № 64-п «О розничной продаже алкогольной продукции» (Официальный сайт Правительства Новосибирской области http://www.adm.nso.ru, 22.02.2013);</w:t>
      </w:r>
    </w:p>
    <w:p w:rsidR="007E5BE7" w:rsidRPr="00F519FD" w:rsidRDefault="007E5BE7" w:rsidP="007E5BE7">
      <w:pPr>
        <w:suppressAutoHyphens/>
        <w:autoSpaceDE w:val="0"/>
        <w:autoSpaceDN w:val="0"/>
        <w:adjustRightInd w:val="0"/>
        <w:spacing w:line="360" w:lineRule="auto"/>
        <w:ind w:firstLine="720"/>
        <w:jc w:val="both"/>
        <w:rPr>
          <w:sz w:val="28"/>
          <w:szCs w:val="28"/>
        </w:rPr>
      </w:pPr>
      <w:r w:rsidRPr="00F519FD">
        <w:rPr>
          <w:sz w:val="28"/>
          <w:szCs w:val="28"/>
        </w:rPr>
        <w:t>постановление Правительства Новосибирской области от 02.07.2012 № 309-п «Об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 (Официальный сайт Правительства Новосибирской области http://www.adm.nso.ru, 03.07.2012, «Советская Сибирь», № 122, 10.07.2012);</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lastRenderedPageBreak/>
        <w:t>приказом Минпромторга Новосибирской области от 30.09.2010 № 73</w:t>
      </w:r>
      <w:r w:rsidRPr="00F519FD">
        <w:rPr>
          <w:sz w:val="28"/>
          <w:szCs w:val="28"/>
        </w:rPr>
        <w:br/>
        <w:t>(ред. от 15.12.2010) «Об утверждении Административного регламента взаимодействия министерства промышленности, торговли и развития предпринимательства Новосибирской области с органами, уполномоченными на осуществление государственного контроля, муниципального контроля по соблюдению организациями условий, предусмотренных лицензиями на розничную продажу алкогольной продукции» («Советская Сибирь», № 71, 22.04.2011);</w:t>
      </w:r>
    </w:p>
    <w:p w:rsidR="007E5BE7" w:rsidRPr="00F519FD" w:rsidRDefault="007E5BE7" w:rsidP="007E5BE7">
      <w:pPr>
        <w:suppressAutoHyphens/>
        <w:autoSpaceDE w:val="0"/>
        <w:autoSpaceDN w:val="0"/>
        <w:adjustRightInd w:val="0"/>
        <w:spacing w:line="360" w:lineRule="auto"/>
        <w:ind w:firstLine="708"/>
        <w:jc w:val="both"/>
        <w:rPr>
          <w:i/>
          <w:color w:val="000000"/>
          <w:sz w:val="28"/>
          <w:szCs w:val="28"/>
        </w:rPr>
      </w:pPr>
      <w:r w:rsidRPr="00F519FD">
        <w:rPr>
          <w:i/>
          <w:sz w:val="28"/>
          <w:szCs w:val="28"/>
        </w:rPr>
        <w:t xml:space="preserve">указать </w:t>
      </w:r>
      <w:r w:rsidRPr="00F519FD">
        <w:rPr>
          <w:i/>
          <w:color w:val="000000"/>
          <w:sz w:val="28"/>
          <w:szCs w:val="28"/>
        </w:rPr>
        <w:t xml:space="preserve">муниципальный правовой акт об утверждении положения (порядка) организации и (или) осуществления муниципального </w:t>
      </w:r>
      <w:r w:rsidRPr="00F519FD">
        <w:rPr>
          <w:i/>
          <w:sz w:val="28"/>
          <w:szCs w:val="28"/>
        </w:rPr>
        <w:t>контроля за соблюдением законодательства в области розничной продажи алкогольной продукции</w:t>
      </w:r>
      <w:r w:rsidRPr="00F519FD">
        <w:rPr>
          <w:i/>
          <w:color w:val="000000"/>
          <w:sz w:val="28"/>
          <w:szCs w:val="28"/>
        </w:rPr>
        <w:t xml:space="preserve"> на территории соответствующего муниципального образования (с указанием источника опубликования соответствующего правового акта);</w:t>
      </w:r>
    </w:p>
    <w:p w:rsidR="007E5BE7" w:rsidRPr="00F519FD" w:rsidRDefault="007E5BE7" w:rsidP="007E5BE7">
      <w:pPr>
        <w:suppressAutoHyphens/>
        <w:autoSpaceDE w:val="0"/>
        <w:autoSpaceDN w:val="0"/>
        <w:adjustRightInd w:val="0"/>
        <w:spacing w:line="360" w:lineRule="auto"/>
        <w:ind w:firstLine="708"/>
        <w:jc w:val="both"/>
        <w:rPr>
          <w:i/>
          <w:color w:val="000000"/>
          <w:sz w:val="28"/>
          <w:szCs w:val="28"/>
        </w:rPr>
      </w:pPr>
      <w:r w:rsidRPr="00F519FD">
        <w:rPr>
          <w:i/>
          <w:sz w:val="28"/>
          <w:szCs w:val="28"/>
        </w:rPr>
        <w:t xml:space="preserve"> указать </w:t>
      </w:r>
      <w:r w:rsidRPr="00F519FD">
        <w:rPr>
          <w:i/>
          <w:color w:val="000000"/>
          <w:sz w:val="28"/>
          <w:szCs w:val="28"/>
        </w:rPr>
        <w:t xml:space="preserve">муниципальный правовой акт об утверждении положения о структурном подразделении администрации муниципального образования, которое непосредственно осуществляет муниципальный </w:t>
      </w:r>
      <w:r w:rsidRPr="00F519FD">
        <w:rPr>
          <w:i/>
          <w:sz w:val="28"/>
          <w:szCs w:val="28"/>
        </w:rPr>
        <w:t>контроль за соблюдением законодательства в области розничной продажи алкогольной продукции</w:t>
      </w:r>
      <w:r w:rsidRPr="00F519FD">
        <w:rPr>
          <w:i/>
          <w:color w:val="000000"/>
          <w:sz w:val="28"/>
          <w:szCs w:val="28"/>
        </w:rPr>
        <w:t xml:space="preserve"> (с указанием источника опубликования соответствующего правового акта);</w:t>
      </w:r>
    </w:p>
    <w:p w:rsidR="007E5BE7" w:rsidRPr="00F519FD" w:rsidRDefault="007E5BE7" w:rsidP="007E5BE7">
      <w:pPr>
        <w:suppressAutoHyphens/>
        <w:autoSpaceDE w:val="0"/>
        <w:autoSpaceDN w:val="0"/>
        <w:adjustRightInd w:val="0"/>
        <w:spacing w:line="360" w:lineRule="auto"/>
        <w:ind w:firstLine="709"/>
        <w:jc w:val="both"/>
        <w:rPr>
          <w:i/>
          <w:sz w:val="28"/>
          <w:szCs w:val="28"/>
        </w:rPr>
      </w:pPr>
      <w:r w:rsidRPr="00F519FD">
        <w:rPr>
          <w:i/>
          <w:sz w:val="28"/>
          <w:szCs w:val="28"/>
        </w:rPr>
        <w:t>указать иные муниципальные правовые акты, регулирующие осуществление муниципального контроля за соблюдением законодательства в области розничной продажи алкогольной продукции.</w:t>
      </w:r>
    </w:p>
    <w:p w:rsidR="007E5BE7" w:rsidRPr="00F519FD" w:rsidRDefault="007E5BE7" w:rsidP="007E5BE7">
      <w:pPr>
        <w:suppressAutoHyphens/>
        <w:autoSpaceDE w:val="0"/>
        <w:autoSpaceDN w:val="0"/>
        <w:adjustRightInd w:val="0"/>
        <w:spacing w:line="360" w:lineRule="auto"/>
        <w:ind w:firstLine="709"/>
        <w:jc w:val="both"/>
        <w:rPr>
          <w:sz w:val="28"/>
          <w:szCs w:val="28"/>
        </w:rPr>
      </w:pPr>
    </w:p>
    <w:p w:rsidR="007E5BE7" w:rsidRDefault="007E5BE7" w:rsidP="007E5BE7">
      <w:pPr>
        <w:rPr>
          <w:sz w:val="28"/>
          <w:szCs w:val="28"/>
        </w:rPr>
      </w:pPr>
      <w:r>
        <w:rPr>
          <w:sz w:val="28"/>
          <w:szCs w:val="28"/>
        </w:rPr>
        <w:br w:type="page"/>
      </w:r>
    </w:p>
    <w:p w:rsidR="007E5BE7" w:rsidRPr="00F519FD" w:rsidRDefault="007E5BE7" w:rsidP="007E5BE7">
      <w:pPr>
        <w:suppressAutoHyphens/>
        <w:spacing w:line="360" w:lineRule="auto"/>
        <w:jc w:val="center"/>
        <w:rPr>
          <w:sz w:val="28"/>
          <w:szCs w:val="28"/>
        </w:rPr>
      </w:pPr>
      <w:r w:rsidRPr="00F519FD">
        <w:rPr>
          <w:sz w:val="28"/>
          <w:szCs w:val="28"/>
        </w:rPr>
        <w:lastRenderedPageBreak/>
        <w:t>Предмет муниципального контроля</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lang w:eastAsia="en-US"/>
        </w:rPr>
        <w:t xml:space="preserve">5. Предметом муниципального контроля является соблюдение субъектами проверок обязательных требований и требований муниципальных правовых актов </w:t>
      </w:r>
      <w:r w:rsidRPr="00F519FD">
        <w:rPr>
          <w:i/>
          <w:sz w:val="28"/>
          <w:szCs w:val="28"/>
        </w:rPr>
        <w:t xml:space="preserve">______________ (указать наименование муниципального образования) </w:t>
      </w:r>
      <w:r w:rsidRPr="00F519FD">
        <w:rPr>
          <w:sz w:val="28"/>
          <w:szCs w:val="28"/>
        </w:rPr>
        <w:t>по вопросам организации и осуществления розничной продажи алкогольной продукции.</w:t>
      </w:r>
    </w:p>
    <w:p w:rsidR="007E5BE7" w:rsidRPr="00F519FD" w:rsidRDefault="007E5BE7" w:rsidP="007E5BE7">
      <w:pPr>
        <w:suppressAutoHyphens/>
        <w:autoSpaceDE w:val="0"/>
        <w:autoSpaceDN w:val="0"/>
        <w:adjustRightInd w:val="0"/>
        <w:spacing w:line="360" w:lineRule="auto"/>
        <w:ind w:firstLine="709"/>
        <w:jc w:val="both"/>
        <w:rPr>
          <w:sz w:val="28"/>
          <w:szCs w:val="28"/>
          <w:lang w:eastAsia="en-US"/>
        </w:rPr>
      </w:pPr>
    </w:p>
    <w:p w:rsidR="007E5BE7" w:rsidRPr="00F519FD" w:rsidRDefault="007E5BE7" w:rsidP="007E5BE7">
      <w:pPr>
        <w:suppressAutoHyphens/>
        <w:spacing w:line="360" w:lineRule="auto"/>
        <w:jc w:val="center"/>
        <w:rPr>
          <w:sz w:val="28"/>
          <w:szCs w:val="28"/>
        </w:rPr>
      </w:pPr>
      <w:r w:rsidRPr="00F519FD">
        <w:rPr>
          <w:sz w:val="28"/>
          <w:szCs w:val="28"/>
        </w:rPr>
        <w:t>Права и обязанности должностных лиц</w:t>
      </w:r>
    </w:p>
    <w:p w:rsidR="007E5BE7" w:rsidRPr="00F519FD" w:rsidRDefault="007E5BE7" w:rsidP="007E5BE7">
      <w:pPr>
        <w:suppressAutoHyphens/>
        <w:spacing w:line="360" w:lineRule="auto"/>
        <w:jc w:val="center"/>
        <w:rPr>
          <w:sz w:val="28"/>
          <w:szCs w:val="28"/>
        </w:rPr>
      </w:pPr>
      <w:r w:rsidRPr="00F519FD">
        <w:rPr>
          <w:sz w:val="28"/>
          <w:szCs w:val="28"/>
        </w:rPr>
        <w:t>органа местного самоуправления при осуществлении</w:t>
      </w:r>
    </w:p>
    <w:p w:rsidR="007E5BE7" w:rsidRPr="00F519FD" w:rsidRDefault="007E5BE7" w:rsidP="007E5BE7">
      <w:pPr>
        <w:suppressAutoHyphens/>
        <w:spacing w:line="360" w:lineRule="auto"/>
        <w:jc w:val="center"/>
        <w:rPr>
          <w:sz w:val="28"/>
          <w:szCs w:val="28"/>
        </w:rPr>
      </w:pPr>
      <w:r w:rsidRPr="00F519FD">
        <w:rPr>
          <w:sz w:val="28"/>
          <w:szCs w:val="28"/>
        </w:rPr>
        <w:t>муниципального контроля</w:t>
      </w:r>
    </w:p>
    <w:p w:rsidR="007E5BE7" w:rsidRPr="00F519FD" w:rsidRDefault="007E5BE7" w:rsidP="007E5BE7">
      <w:pPr>
        <w:suppressAutoHyphens/>
        <w:autoSpaceDE w:val="0"/>
        <w:autoSpaceDN w:val="0"/>
        <w:adjustRightInd w:val="0"/>
        <w:spacing w:line="360" w:lineRule="auto"/>
        <w:ind w:firstLine="709"/>
        <w:jc w:val="both"/>
        <w:rPr>
          <w:sz w:val="28"/>
          <w:szCs w:val="28"/>
          <w:lang w:eastAsia="en-US"/>
        </w:rPr>
      </w:pPr>
      <w:r w:rsidRPr="00F519FD">
        <w:rPr>
          <w:sz w:val="28"/>
          <w:szCs w:val="28"/>
          <w:lang w:eastAsia="en-US"/>
        </w:rPr>
        <w:t xml:space="preserve">6. При осуществлении мероприятий по муниципальному контролю должностные лица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sz w:val="28"/>
          <w:szCs w:val="28"/>
          <w:lang w:eastAsia="en-US"/>
        </w:rPr>
        <w:t xml:space="preserve">, уполномоченные на осуществление муниципального контроля имеют право: </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запрашивать и получать на основании мотивированных письменных запросов от юридических лиц информацию и документы, необходимые в ходе проведения проверки;</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 xml:space="preserve">беспрепятственно по предъявлении служебного удостоверения и копии приказа руководителя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sz w:val="28"/>
          <w:szCs w:val="28"/>
        </w:rPr>
        <w:t>о назначении проверки посещать места розничной продажи алкогольной продукции и проводить обследования используемых зданий, помещений, сооружений, технических средств и оборудования, а также проводить необходимые исследования, испытания, экспертизы, расследования и другие мероприятия по контролю.</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 xml:space="preserve">7. При осуществлении мероприятий по муниципальному контролю должностные лица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sz w:val="28"/>
          <w:szCs w:val="28"/>
        </w:rPr>
        <w:t xml:space="preserve"> обязаны:</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lastRenderedPageBreak/>
        <w:t xml:space="preserve">своевременно и в полной мере исполнять предоставленные в соответствии с действующим законодательством, муниципальными правовыми актами </w:t>
      </w:r>
      <w:r w:rsidRPr="00F519FD">
        <w:rPr>
          <w:i/>
          <w:sz w:val="28"/>
          <w:szCs w:val="28"/>
        </w:rPr>
        <w:t xml:space="preserve">______________ (указать наименование муниципального образования) </w:t>
      </w:r>
      <w:r w:rsidRPr="00F519FD">
        <w:rPr>
          <w:sz w:val="28"/>
          <w:szCs w:val="28"/>
        </w:rPr>
        <w:t xml:space="preserve"> полномочия по предупреждению, выявлению и пресечению нарушений обязательных требований и требований муниципальных правовых актов </w:t>
      </w:r>
      <w:r w:rsidRPr="00F519FD">
        <w:rPr>
          <w:i/>
          <w:sz w:val="28"/>
          <w:szCs w:val="28"/>
        </w:rPr>
        <w:t xml:space="preserve">______________ (указать наименование муниципального образования) </w:t>
      </w:r>
      <w:r w:rsidRPr="00F519FD">
        <w:rPr>
          <w:sz w:val="28"/>
          <w:szCs w:val="28"/>
        </w:rPr>
        <w:t xml:space="preserve"> по вопросам организации и осуществления розничной продажи алкогольной продукции;</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 xml:space="preserve">соблюдать действующее законодательство, муниципальные правовые акты </w:t>
      </w:r>
      <w:r w:rsidRPr="00F519FD">
        <w:rPr>
          <w:i/>
          <w:sz w:val="28"/>
          <w:szCs w:val="28"/>
        </w:rPr>
        <w:t>______________ (указать наименование муниципального образования)</w:t>
      </w:r>
      <w:r w:rsidRPr="00F519FD">
        <w:rPr>
          <w:sz w:val="28"/>
          <w:szCs w:val="28"/>
        </w:rPr>
        <w:t>, права и законные интересы субъекта проверки;</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 xml:space="preserve">проводить проверку на основании приказа руководителя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sz w:val="28"/>
          <w:szCs w:val="28"/>
        </w:rPr>
        <w:t xml:space="preserve"> о проведении проверки в соответствии с ее назначением;</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 xml:space="preserve">проводить проверку только во время исполнения служебных обязанностей, выездную проверку только при предъявлении служебных удостоверений, копии приказа руководителя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sz w:val="28"/>
          <w:szCs w:val="28"/>
        </w:rPr>
        <w:t xml:space="preserve"> и в случае поступления в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sz w:val="28"/>
          <w:szCs w:val="28"/>
        </w:rPr>
        <w:t xml:space="preserve">обращений и заявлений граждан, в том числе индивидуальных предпринимателей, юридических лиц, информации от органов государственной власти (должностных лиц органа государственного надзора или органа муниципального контроля), органов местного самоуправления, из средств массовой информации о фактах нарушений обязательных требований и требований муниципальных правовых актов </w:t>
      </w:r>
      <w:r w:rsidRPr="00F519FD">
        <w:rPr>
          <w:i/>
          <w:sz w:val="28"/>
          <w:szCs w:val="28"/>
        </w:rPr>
        <w:t xml:space="preserve">______________ (указать наименование муниципального образования) </w:t>
      </w:r>
      <w:r w:rsidRPr="00F519FD">
        <w:rPr>
          <w:sz w:val="28"/>
          <w:szCs w:val="28"/>
        </w:rPr>
        <w:t xml:space="preserve"> по вопросам организации и </w:t>
      </w:r>
      <w:r w:rsidRPr="00F519FD">
        <w:rPr>
          <w:sz w:val="28"/>
          <w:szCs w:val="28"/>
        </w:rPr>
        <w:lastRenderedPageBreak/>
        <w:t>осуществления розничной продажи алкогольной продукции, копии документа о согласовании проведения проверки;</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не препятствовать руководителю, иному должностному лицу или уполномоченному представителю субъекта проверки присутствовать при проведении проверки и давать разъяснения по вопросам, относящимся к предмету проверки;</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представлять руководителю, иному должностному лицу или уполномоченному представителю субъекта проверки, присутствующим при проведении проверки, информацию и документы, относящиеся к предмету проверки;</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знакомить руководителя, иное должностное лицо или уполномоченного представителя субъекта проверки с результатами проверки;</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учитывать при определении мер, принимаемых по фактам выявленных нарушений, соответствие указанных мер тяжести нарушений, а также не допускать необоснованное ограничение прав и законных интересов юридических лиц;</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доказывать обоснованность своих действий при их обжаловании юридическими лицами в порядке, установленном законодательством Российской Федерации;</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 xml:space="preserve">соблюдать сроки проведения проверки, установленные Федеральным </w:t>
      </w:r>
      <w:hyperlink r:id="rId5" w:history="1">
        <w:r w:rsidRPr="00F519FD">
          <w:rPr>
            <w:sz w:val="28"/>
            <w:szCs w:val="28"/>
          </w:rPr>
          <w:t>законом</w:t>
        </w:r>
      </w:hyperlink>
      <w:r w:rsidRPr="00F519FD">
        <w:rPr>
          <w:sz w:val="28"/>
          <w:szCs w:val="28"/>
        </w:rPr>
        <w:t xml:space="preserve">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 xml:space="preserve">не требовать от субъекта проверки документы и иные сведения, представление которых не предусмотрено законодательством Российской Федерации, муниципальными правовыми актами </w:t>
      </w:r>
      <w:r w:rsidRPr="00F519FD">
        <w:rPr>
          <w:i/>
          <w:sz w:val="28"/>
          <w:szCs w:val="28"/>
        </w:rPr>
        <w:t>______________ (указать наименование муниципального образования)</w:t>
      </w:r>
      <w:r w:rsidRPr="00F519FD">
        <w:rPr>
          <w:sz w:val="28"/>
          <w:szCs w:val="28"/>
        </w:rPr>
        <w:t>;</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перед началом проведения выездной проверки по просьбе руководителя, иного должностного лица или уполномоченного представителя субъекта проверки ознакомить их с положениями административного регламента;</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lastRenderedPageBreak/>
        <w:t>осуществлять запись о проведенной проверке в журнале учета проверок, при отсутствии журнала учета проверок осуществлять соответствующую запись в акте проверки.</w:t>
      </w:r>
    </w:p>
    <w:p w:rsidR="007E5BE7" w:rsidRPr="00F519FD" w:rsidRDefault="007E5BE7" w:rsidP="007E5BE7">
      <w:pPr>
        <w:suppressAutoHyphens/>
        <w:autoSpaceDE w:val="0"/>
        <w:autoSpaceDN w:val="0"/>
        <w:adjustRightInd w:val="0"/>
        <w:spacing w:line="360" w:lineRule="auto"/>
        <w:ind w:firstLine="709"/>
        <w:jc w:val="both"/>
        <w:rPr>
          <w:sz w:val="28"/>
          <w:szCs w:val="28"/>
        </w:rPr>
      </w:pPr>
    </w:p>
    <w:p w:rsidR="007E5BE7" w:rsidRPr="00F519FD" w:rsidRDefault="007E5BE7" w:rsidP="007E5BE7">
      <w:pPr>
        <w:suppressAutoHyphens/>
        <w:autoSpaceDE w:val="0"/>
        <w:autoSpaceDN w:val="0"/>
        <w:adjustRightInd w:val="0"/>
        <w:spacing w:line="360" w:lineRule="auto"/>
        <w:jc w:val="center"/>
        <w:rPr>
          <w:sz w:val="28"/>
          <w:szCs w:val="28"/>
        </w:rPr>
      </w:pPr>
      <w:r w:rsidRPr="00F519FD">
        <w:rPr>
          <w:sz w:val="28"/>
          <w:szCs w:val="28"/>
        </w:rPr>
        <w:t xml:space="preserve">Права и обязанности юридических лиц </w:t>
      </w:r>
    </w:p>
    <w:p w:rsidR="007E5BE7" w:rsidRPr="00F519FD" w:rsidRDefault="007E5BE7" w:rsidP="007E5BE7">
      <w:pPr>
        <w:suppressAutoHyphens/>
        <w:autoSpaceDE w:val="0"/>
        <w:autoSpaceDN w:val="0"/>
        <w:adjustRightInd w:val="0"/>
        <w:spacing w:line="360" w:lineRule="auto"/>
        <w:jc w:val="center"/>
        <w:rPr>
          <w:sz w:val="28"/>
          <w:szCs w:val="28"/>
        </w:rPr>
      </w:pPr>
      <w:r w:rsidRPr="00F519FD">
        <w:rPr>
          <w:sz w:val="28"/>
          <w:szCs w:val="28"/>
        </w:rPr>
        <w:t>и индивидуальных предпринимателей, в отношении которых</w:t>
      </w:r>
    </w:p>
    <w:p w:rsidR="007E5BE7" w:rsidRPr="00F519FD" w:rsidRDefault="007E5BE7" w:rsidP="007E5BE7">
      <w:pPr>
        <w:suppressAutoHyphens/>
        <w:autoSpaceDE w:val="0"/>
        <w:autoSpaceDN w:val="0"/>
        <w:adjustRightInd w:val="0"/>
        <w:spacing w:line="360" w:lineRule="auto"/>
        <w:jc w:val="center"/>
        <w:rPr>
          <w:sz w:val="28"/>
          <w:szCs w:val="28"/>
        </w:rPr>
      </w:pPr>
      <w:r w:rsidRPr="00F519FD">
        <w:rPr>
          <w:sz w:val="28"/>
          <w:szCs w:val="28"/>
        </w:rPr>
        <w:t>осуществляются мероприятия по муниципальному контролю</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8. Руководитель, иное должностное лицо или уполномоченный представитель субъекта проверок при проведении проверки имеет право:</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непосредственно присутствовать при проведении проверки, давать объяснения по вопросам, относящимся к предмету проверки;</w:t>
      </w:r>
    </w:p>
    <w:p w:rsidR="007E5BE7" w:rsidRPr="00F519FD" w:rsidRDefault="007E5BE7" w:rsidP="007E5BE7">
      <w:pPr>
        <w:suppressAutoHyphens/>
        <w:autoSpaceDE w:val="0"/>
        <w:autoSpaceDN w:val="0"/>
        <w:adjustRightInd w:val="0"/>
        <w:spacing w:line="360" w:lineRule="auto"/>
        <w:ind w:firstLine="709"/>
        <w:jc w:val="both"/>
        <w:rPr>
          <w:i/>
          <w:color w:val="000000"/>
          <w:sz w:val="28"/>
          <w:szCs w:val="28"/>
          <w:u w:val="single"/>
        </w:rPr>
      </w:pPr>
      <w:r w:rsidRPr="00F519FD">
        <w:rPr>
          <w:sz w:val="28"/>
          <w:szCs w:val="28"/>
        </w:rPr>
        <w:t xml:space="preserve">получать от должностных лиц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sz w:val="28"/>
          <w:szCs w:val="28"/>
        </w:rPr>
        <w:t xml:space="preserve"> информацию, которая относится к предмету проверки и предоставление которой предусмотрено муниципальными правовыми актами </w:t>
      </w:r>
      <w:r w:rsidRPr="00F519FD">
        <w:rPr>
          <w:i/>
          <w:sz w:val="28"/>
          <w:szCs w:val="28"/>
        </w:rPr>
        <w:t>______________ (указать наименование муниципального образования)</w:t>
      </w:r>
      <w:r w:rsidRPr="00F519FD">
        <w:rPr>
          <w:i/>
          <w:color w:val="000000"/>
          <w:sz w:val="28"/>
          <w:szCs w:val="28"/>
        </w:rPr>
        <w:t>;</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 xml:space="preserve">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sz w:val="28"/>
          <w:szCs w:val="28"/>
        </w:rPr>
        <w:t>;</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 xml:space="preserve">обжаловать действия (бездействие) должностных лиц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sz w:val="28"/>
          <w:szCs w:val="28"/>
        </w:rPr>
        <w:t xml:space="preserve"> повлекшие за собой нарушение прав юридического лица при проведении проверки, в административном и (или) судебном порядке в соответствии с законодательством Российской Федерации;</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осуществлять иные права, предусмотренные действующим законодательством Российской Федерации.</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lastRenderedPageBreak/>
        <w:t>9. Субъекты проверок при проведении проверки обязаны:</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обеспечивать присутствие руководителей и иных должностных лиц субъектов проверки;</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 xml:space="preserve">представлять должностным лицам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sz w:val="28"/>
          <w:szCs w:val="28"/>
        </w:rPr>
        <w:t>необходимые для проведения проверки документы;</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 xml:space="preserve">не препятствовать осуществлению должностными лицами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sz w:val="28"/>
          <w:szCs w:val="28"/>
        </w:rPr>
        <w:t xml:space="preserve"> муниципального контроля;</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исполнять иные обязанности, предусмотренные действующим законодательством Российской Федерации.</w:t>
      </w:r>
    </w:p>
    <w:p w:rsidR="007E5BE7" w:rsidRPr="00F519FD" w:rsidRDefault="007E5BE7" w:rsidP="007E5BE7">
      <w:pPr>
        <w:suppressAutoHyphens/>
        <w:spacing w:line="360" w:lineRule="auto"/>
        <w:ind w:firstLine="709"/>
        <w:jc w:val="both"/>
        <w:rPr>
          <w:sz w:val="28"/>
          <w:szCs w:val="28"/>
        </w:rPr>
      </w:pPr>
    </w:p>
    <w:p w:rsidR="007E5BE7" w:rsidRPr="00F519FD" w:rsidRDefault="007E5BE7" w:rsidP="007E5BE7">
      <w:pPr>
        <w:suppressAutoHyphens/>
        <w:spacing w:line="360" w:lineRule="auto"/>
        <w:jc w:val="center"/>
        <w:rPr>
          <w:sz w:val="28"/>
          <w:szCs w:val="28"/>
        </w:rPr>
      </w:pPr>
      <w:r w:rsidRPr="00F519FD">
        <w:rPr>
          <w:sz w:val="28"/>
          <w:szCs w:val="28"/>
        </w:rPr>
        <w:t>Описание результата</w:t>
      </w:r>
    </w:p>
    <w:p w:rsidR="007E5BE7" w:rsidRPr="00F519FD" w:rsidRDefault="007E5BE7" w:rsidP="007E5BE7">
      <w:pPr>
        <w:suppressAutoHyphens/>
        <w:spacing w:line="360" w:lineRule="auto"/>
        <w:jc w:val="center"/>
        <w:rPr>
          <w:sz w:val="28"/>
          <w:szCs w:val="28"/>
        </w:rPr>
      </w:pPr>
      <w:r w:rsidRPr="00F519FD">
        <w:rPr>
          <w:sz w:val="28"/>
          <w:szCs w:val="28"/>
        </w:rPr>
        <w:t>осуществления муниципального контроля</w:t>
      </w:r>
    </w:p>
    <w:p w:rsidR="007E5BE7" w:rsidRPr="00F519FD" w:rsidRDefault="007E5BE7" w:rsidP="007E5BE7">
      <w:pPr>
        <w:suppressAutoHyphens/>
        <w:spacing w:line="360" w:lineRule="auto"/>
        <w:ind w:firstLine="709"/>
        <w:jc w:val="both"/>
        <w:rPr>
          <w:color w:val="000000"/>
          <w:sz w:val="28"/>
          <w:szCs w:val="28"/>
        </w:rPr>
      </w:pPr>
      <w:r w:rsidRPr="00F519FD">
        <w:rPr>
          <w:sz w:val="28"/>
          <w:szCs w:val="28"/>
        </w:rPr>
        <w:t xml:space="preserve">10. Результатом осуществления муниципального контроля является акт проверки и принятие мер при выявлении нарушений обязательных требований и требований муниципальных правовых актов </w:t>
      </w:r>
      <w:r w:rsidRPr="00F519FD">
        <w:rPr>
          <w:i/>
          <w:sz w:val="28"/>
          <w:szCs w:val="28"/>
        </w:rPr>
        <w:t>______________ (указать наименование муниципального образования)</w:t>
      </w:r>
      <w:r w:rsidRPr="00F519FD">
        <w:rPr>
          <w:sz w:val="28"/>
          <w:szCs w:val="28"/>
        </w:rPr>
        <w:t xml:space="preserve"> по вопросам организации и осуществления розничной продажи алкогольной продукции</w:t>
      </w:r>
      <w:r w:rsidRPr="00F519FD">
        <w:rPr>
          <w:color w:val="000000"/>
          <w:sz w:val="28"/>
          <w:szCs w:val="28"/>
        </w:rPr>
        <w:t>.</w:t>
      </w:r>
    </w:p>
    <w:p w:rsidR="007E5BE7" w:rsidRPr="00F519FD" w:rsidRDefault="007E5BE7" w:rsidP="007E5BE7">
      <w:pPr>
        <w:pStyle w:val="ConsPlusNormal"/>
        <w:suppressAutoHyphens/>
        <w:spacing w:line="360" w:lineRule="auto"/>
        <w:ind w:firstLine="0"/>
        <w:jc w:val="center"/>
        <w:rPr>
          <w:rFonts w:ascii="Times New Roman" w:hAnsi="Times New Roman"/>
          <w:b/>
          <w:sz w:val="28"/>
          <w:szCs w:val="28"/>
        </w:rPr>
      </w:pPr>
    </w:p>
    <w:p w:rsidR="007E5BE7" w:rsidRPr="00F519FD" w:rsidRDefault="007E5BE7" w:rsidP="007E5BE7">
      <w:pPr>
        <w:pStyle w:val="ConsPlusNormal"/>
        <w:suppressAutoHyphens/>
        <w:spacing w:line="360" w:lineRule="auto"/>
        <w:ind w:firstLine="0"/>
        <w:jc w:val="center"/>
        <w:rPr>
          <w:rFonts w:ascii="Times New Roman" w:hAnsi="Times New Roman"/>
          <w:b/>
          <w:sz w:val="28"/>
          <w:szCs w:val="28"/>
        </w:rPr>
      </w:pPr>
      <w:r w:rsidRPr="00F519FD">
        <w:rPr>
          <w:rFonts w:ascii="Times New Roman" w:hAnsi="Times New Roman"/>
          <w:b/>
          <w:sz w:val="28"/>
          <w:szCs w:val="28"/>
        </w:rPr>
        <w:t>2. Требования к порядку осуществления муниципального контроля</w:t>
      </w:r>
    </w:p>
    <w:p w:rsidR="007E5BE7" w:rsidRPr="00F519FD" w:rsidRDefault="007E5BE7" w:rsidP="007E5BE7">
      <w:pPr>
        <w:pStyle w:val="ConsPlusNormal"/>
        <w:suppressAutoHyphens/>
        <w:spacing w:line="360" w:lineRule="auto"/>
        <w:ind w:firstLine="0"/>
        <w:jc w:val="center"/>
        <w:rPr>
          <w:rFonts w:ascii="Times New Roman" w:hAnsi="Times New Roman"/>
          <w:sz w:val="28"/>
          <w:szCs w:val="28"/>
        </w:rPr>
      </w:pPr>
      <w:r w:rsidRPr="00F519FD">
        <w:rPr>
          <w:rFonts w:ascii="Times New Roman" w:hAnsi="Times New Roman"/>
          <w:sz w:val="28"/>
          <w:szCs w:val="28"/>
        </w:rPr>
        <w:t>Порядок информирования об осуществлении</w:t>
      </w:r>
    </w:p>
    <w:p w:rsidR="007E5BE7" w:rsidRPr="00F519FD" w:rsidRDefault="007E5BE7" w:rsidP="007E5BE7">
      <w:pPr>
        <w:pStyle w:val="ConsPlusNormal"/>
        <w:suppressAutoHyphens/>
        <w:spacing w:line="360" w:lineRule="auto"/>
        <w:ind w:firstLine="0"/>
        <w:jc w:val="center"/>
        <w:rPr>
          <w:rFonts w:ascii="Times New Roman" w:hAnsi="Times New Roman"/>
          <w:sz w:val="28"/>
          <w:szCs w:val="28"/>
        </w:rPr>
      </w:pPr>
      <w:r w:rsidRPr="00F519FD">
        <w:rPr>
          <w:rFonts w:ascii="Times New Roman" w:hAnsi="Times New Roman"/>
          <w:sz w:val="28"/>
          <w:szCs w:val="28"/>
        </w:rPr>
        <w:t>муниципального контроля</w:t>
      </w:r>
    </w:p>
    <w:p w:rsidR="007E5BE7" w:rsidRPr="00F519FD" w:rsidRDefault="007E5BE7" w:rsidP="007E5BE7">
      <w:pPr>
        <w:pStyle w:val="ConsPlusNormal"/>
        <w:suppressAutoHyphens/>
        <w:spacing w:line="360" w:lineRule="auto"/>
        <w:ind w:firstLine="709"/>
        <w:jc w:val="both"/>
        <w:rPr>
          <w:rFonts w:ascii="Times New Roman" w:hAnsi="Times New Roman"/>
          <w:sz w:val="28"/>
          <w:szCs w:val="28"/>
        </w:rPr>
      </w:pPr>
      <w:r w:rsidRPr="00F519FD">
        <w:rPr>
          <w:rFonts w:ascii="Times New Roman" w:hAnsi="Times New Roman"/>
          <w:sz w:val="28"/>
          <w:szCs w:val="28"/>
        </w:rPr>
        <w:t xml:space="preserve">11. Информация о месте нахождения, графике работы и контактных телефонах, адресах электронной почты </w:t>
      </w:r>
      <w:r w:rsidRPr="00F519FD">
        <w:rPr>
          <w:rFonts w:ascii="Times New Roman" w:hAnsi="Times New Roman"/>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rFonts w:ascii="Times New Roman" w:hAnsi="Times New Roman"/>
          <w:sz w:val="28"/>
          <w:szCs w:val="28"/>
        </w:rPr>
        <w:t xml:space="preserve">приводится в приложении 1 и размещается на официальном сайте </w:t>
      </w:r>
      <w:r w:rsidRPr="00F519FD">
        <w:rPr>
          <w:rFonts w:ascii="Times New Roman" w:hAnsi="Times New Roman"/>
          <w:i/>
          <w:sz w:val="28"/>
          <w:szCs w:val="28"/>
        </w:rPr>
        <w:t xml:space="preserve">______________ (указать наименование муниципального </w:t>
      </w:r>
      <w:r w:rsidRPr="00F519FD">
        <w:rPr>
          <w:rFonts w:ascii="Times New Roman" w:hAnsi="Times New Roman"/>
          <w:i/>
          <w:sz w:val="28"/>
          <w:szCs w:val="28"/>
        </w:rPr>
        <w:lastRenderedPageBreak/>
        <w:t>образования)</w:t>
      </w:r>
      <w:r w:rsidRPr="00F519FD">
        <w:rPr>
          <w:rFonts w:ascii="Times New Roman" w:hAnsi="Times New Roman"/>
          <w:sz w:val="28"/>
          <w:szCs w:val="28"/>
        </w:rPr>
        <w:t xml:space="preserve"> </w:t>
      </w:r>
      <w:r w:rsidRPr="00F519FD">
        <w:rPr>
          <w:rFonts w:ascii="Times New Roman" w:hAnsi="Times New Roman"/>
          <w:i/>
          <w:sz w:val="28"/>
          <w:szCs w:val="28"/>
        </w:rPr>
        <w:t>(указать адрес официального сайта администрации в информационно-телекоммуникационной сети Интернет).</w:t>
      </w:r>
    </w:p>
    <w:p w:rsidR="007E5BE7" w:rsidRPr="00F519FD" w:rsidRDefault="007E5BE7" w:rsidP="007E5BE7">
      <w:pPr>
        <w:pStyle w:val="ConsPlusNormal"/>
        <w:suppressAutoHyphens/>
        <w:spacing w:line="360" w:lineRule="auto"/>
        <w:ind w:firstLine="709"/>
        <w:jc w:val="both"/>
        <w:rPr>
          <w:rFonts w:ascii="Times New Roman" w:hAnsi="Times New Roman"/>
          <w:sz w:val="28"/>
          <w:szCs w:val="28"/>
        </w:rPr>
      </w:pPr>
      <w:r w:rsidRPr="00F519FD">
        <w:rPr>
          <w:rFonts w:ascii="Times New Roman" w:hAnsi="Times New Roman"/>
          <w:sz w:val="28"/>
          <w:szCs w:val="28"/>
        </w:rPr>
        <w:t xml:space="preserve">Для получения информации об осуществлении муниципального контроля, о ходе осуществления муниципального контроля субъекты проверок и иные заинтересованные лица (далее – заявители) обращаются в </w:t>
      </w:r>
      <w:r w:rsidRPr="00F519FD">
        <w:rPr>
          <w:rFonts w:ascii="Times New Roman" w:hAnsi="Times New Roman"/>
          <w:i/>
          <w:sz w:val="28"/>
          <w:szCs w:val="28"/>
        </w:rPr>
        <w:t>______________ (указать наименование структурного подразделения, непосредственно осуществляющего муниципальный контроль)</w:t>
      </w:r>
      <w:r w:rsidRPr="00F519FD">
        <w:rPr>
          <w:rFonts w:ascii="Times New Roman" w:hAnsi="Times New Roman"/>
          <w:sz w:val="28"/>
          <w:szCs w:val="28"/>
        </w:rPr>
        <w:t>.</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12. Информация по вопросам осуществления муниципального контроля, о ходе осуществления муниципального контроля предоставляется заявителям в устной (лично или по телефону) или письменной форме, в том числе в электронной форме.</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sz w:val="28"/>
          <w:szCs w:val="28"/>
        </w:rPr>
        <w:t>При ответах по телефону</w:t>
      </w:r>
      <w:r w:rsidRPr="00F519FD">
        <w:rPr>
          <w:color w:val="000000"/>
        </w:rPr>
        <w:t xml:space="preserve"> </w:t>
      </w:r>
      <w:r w:rsidRPr="00F519FD">
        <w:rPr>
          <w:color w:val="000000"/>
          <w:sz w:val="28"/>
          <w:szCs w:val="28"/>
        </w:rPr>
        <w:t xml:space="preserve">должностные лица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color w:val="000000"/>
          <w:sz w:val="28"/>
          <w:szCs w:val="28"/>
        </w:rPr>
        <w:t xml:space="preserve"> подробно, со ссылками на соответствующие нормативные правовые акты, 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При обращении за информацией заявителя лично должностные лица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color w:val="000000"/>
          <w:sz w:val="28"/>
          <w:szCs w:val="28"/>
        </w:rPr>
        <w:t xml:space="preserve"> обязаны принять его в соответствии с графиком работы. Продолжительность приема при личном обращении - 15 минут </w:t>
      </w:r>
      <w:r w:rsidRPr="00F519FD">
        <w:rPr>
          <w:i/>
          <w:color w:val="000000"/>
          <w:sz w:val="28"/>
          <w:szCs w:val="28"/>
        </w:rPr>
        <w:t>(продолжительность приема является рекомендуемой, может быть установлена иная продолжительность</w:t>
      </w:r>
      <w:r w:rsidRPr="00F519FD">
        <w:rPr>
          <w:i/>
        </w:rPr>
        <w:t>)</w:t>
      </w:r>
      <w:r w:rsidRPr="00F519FD">
        <w:rPr>
          <w:color w:val="000000"/>
          <w:sz w:val="28"/>
          <w:szCs w:val="28"/>
        </w:rPr>
        <w:t xml:space="preserve">. Время ожидания в очереди при личном обращении не должно превышать 15 минут </w:t>
      </w:r>
      <w:r w:rsidRPr="00F519FD">
        <w:rPr>
          <w:i/>
          <w:color w:val="000000"/>
          <w:sz w:val="28"/>
          <w:szCs w:val="28"/>
        </w:rPr>
        <w:t>(продолжительность ожидания установлена в соответствии рекомендуемыми Концепцией снижения административных барьеров значениями</w:t>
      </w:r>
      <w:r w:rsidRPr="00F519FD">
        <w:rPr>
          <w:i/>
        </w:rPr>
        <w:t>)</w:t>
      </w:r>
      <w:r w:rsidRPr="00F519FD">
        <w:rPr>
          <w:color w:val="000000"/>
          <w:sz w:val="28"/>
          <w:szCs w:val="28"/>
        </w:rPr>
        <w:t>.</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 xml:space="preserve">Если для подготовки ответа на устное обращение требуется более 15 минут, должностное лицо </w:t>
      </w:r>
      <w:r w:rsidRPr="00F519FD">
        <w:rPr>
          <w:i/>
          <w:sz w:val="28"/>
          <w:szCs w:val="28"/>
        </w:rPr>
        <w:t xml:space="preserve">______________ (указать наименование </w:t>
      </w:r>
      <w:r w:rsidRPr="00F519FD">
        <w:rPr>
          <w:i/>
          <w:sz w:val="28"/>
          <w:szCs w:val="28"/>
        </w:rPr>
        <w:lastRenderedPageBreak/>
        <w:t>структурного подразделения, непосредственно осуществляющего муниципальный контроль)</w:t>
      </w:r>
      <w:r w:rsidRPr="00F519FD">
        <w:rPr>
          <w:sz w:val="28"/>
          <w:szCs w:val="28"/>
        </w:rPr>
        <w:t>, осуществляющее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 xml:space="preserve">13. 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осуществления муниципального контроля, сведений о ходе осуществления муниципального контроля. Письменное обращение регистрируется в день поступления в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sz w:val="28"/>
          <w:szCs w:val="28"/>
        </w:rPr>
        <w:t>.</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При обращении за информацией в письменной форме посредством почтового отправления ответ направляется в виде почтового отправления в адрес заявителя в течение 30 дней со дня регистрации обращения. </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При обращении за информацией по электронной почте, в том числе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государственных и муниципальных услуг), ответ направляется по адресу электронной почты, указанному в обращении, в течение 30 дней со дня регистрации обращения.</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При направлении запроса государственным органам, другим органам местного самоуправления и иным должностным лицам для получения необходимых для рассмотрения обращения документов и материалов руководитель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color w:val="000000"/>
          <w:sz w:val="28"/>
          <w:szCs w:val="28"/>
        </w:rPr>
        <w:t xml:space="preserve"> вправе продлить срок рассмотрения обращения не более чем на 30 дней, уведомив заявителя о продлении срока рассмотрения.</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lastRenderedPageBreak/>
        <w:t xml:space="preserve">В письменном ответе на обращение указывается фамилия и номер телефона исполнителя. </w:t>
      </w:r>
    </w:p>
    <w:p w:rsidR="007E5BE7" w:rsidRPr="00F519FD" w:rsidRDefault="007E5BE7" w:rsidP="007E5BE7">
      <w:pPr>
        <w:suppressAutoHyphens/>
        <w:autoSpaceDE w:val="0"/>
        <w:autoSpaceDN w:val="0"/>
        <w:adjustRightInd w:val="0"/>
        <w:spacing w:line="360" w:lineRule="auto"/>
        <w:ind w:firstLine="709"/>
        <w:jc w:val="both"/>
        <w:rPr>
          <w:iCs/>
          <w:color w:val="000000"/>
          <w:sz w:val="28"/>
          <w:szCs w:val="28"/>
        </w:rPr>
      </w:pPr>
      <w:r w:rsidRPr="00F519FD">
        <w:rPr>
          <w:iCs/>
          <w:color w:val="000000"/>
          <w:sz w:val="28"/>
          <w:szCs w:val="28"/>
        </w:rPr>
        <w:t>Если в письменном обращении не указано наименование юридического лица (фамилия заинтересованного лица), направившего обращение, и почтовый адрес, по которому должен быть направлен ответ, ответ на обращение не дается.</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В случае если текст письменного обращения не поддается прочтению, ответ на обращение не дается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Если в тексте письменного обращения содержится вопрос, на который заявителю многократно давались ответы в письменной форме по существу в связи с ранее направленными обращениями, и при этом в обращении не приводятся новые доводы или обстоятельства, должностное лицо администрации вправе принять решение о безосновательности очередного обращения и прекращении переписки с заявителем по данному вопросу при условии, что указанное обращение и ранее направляемые обращения направлялись в одно и то же структурное подразделение администрации или одному и тому же должностному лицу. О данном решении уведомляется заявитель, направивший обращение.</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14. В помещениях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color w:val="000000"/>
          <w:sz w:val="28"/>
          <w:szCs w:val="28"/>
        </w:rPr>
        <w:t>предусматриваются места для информирования заявителей и заполнения документов.</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Места для информирования заявителей и заполнения документов оборудуются информационными стендами, стульями и столами для возможности оформления документов. </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lastRenderedPageBreak/>
        <w:t>Информационные стенды содержат информацию по вопросам осуществления муниципального контроля:</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выдержки из нормативных правовых актов, содержащих нормы, регулирующие деятельность по осуществлению муниципального контроля;</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образцы заполнения документов;</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справочную информацию о должностных лицах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color w:val="000000"/>
          <w:sz w:val="28"/>
          <w:szCs w:val="28"/>
        </w:rPr>
        <w:t>, графике работы, номерах телефонов, адресах электронной почты;</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текст административного регламента с приложениями.</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p>
    <w:p w:rsidR="007E5BE7" w:rsidRPr="00F519FD" w:rsidRDefault="007E5BE7" w:rsidP="007E5BE7">
      <w:pPr>
        <w:suppressAutoHyphens/>
        <w:autoSpaceDE w:val="0"/>
        <w:autoSpaceDN w:val="0"/>
        <w:adjustRightInd w:val="0"/>
        <w:spacing w:line="360" w:lineRule="auto"/>
        <w:jc w:val="center"/>
        <w:rPr>
          <w:color w:val="000000"/>
          <w:sz w:val="28"/>
          <w:szCs w:val="28"/>
        </w:rPr>
      </w:pPr>
      <w:r w:rsidRPr="00F519FD">
        <w:rPr>
          <w:color w:val="000000"/>
          <w:sz w:val="28"/>
          <w:szCs w:val="28"/>
        </w:rPr>
        <w:t>Срок осуществления муниципального контроля</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15. Срок проведения каждой проверки при осуществлении муниципального контроля не может превышать двадцати рабочих дней.</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В отношении одного субъекта малого предпринимательства общий срок проведения плановых выездных проверок не может превышать пятидесяти часов для малого предприятия и пятнадцати часов для микропредприятия в год.</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Плановые проверки проводятся не чаще чем один раз в три года.</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16.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проводящих выездную плановую проверку, срок проведения выездной плановой проверки может быть продлен руководителем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color w:val="000000"/>
          <w:sz w:val="28"/>
          <w:szCs w:val="28"/>
        </w:rPr>
        <w:t>, но не более чем на двадцать рабочих дней в отношении малых предприятий, микропредприятий - не более чем на пятнадцать часов.</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Срок проведения каждой из проверок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w:t>
      </w:r>
      <w:r w:rsidRPr="00F519FD">
        <w:rPr>
          <w:color w:val="000000"/>
          <w:sz w:val="28"/>
          <w:szCs w:val="28"/>
        </w:rPr>
        <w:lastRenderedPageBreak/>
        <w:t>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7E5BE7" w:rsidRPr="00F519FD" w:rsidRDefault="007E5BE7" w:rsidP="007E5BE7">
      <w:pPr>
        <w:suppressAutoHyphens/>
        <w:autoSpaceDE w:val="0"/>
        <w:autoSpaceDN w:val="0"/>
        <w:adjustRightInd w:val="0"/>
        <w:spacing w:line="360" w:lineRule="auto"/>
        <w:ind w:firstLine="709"/>
        <w:jc w:val="both"/>
        <w:rPr>
          <w:sz w:val="28"/>
          <w:szCs w:val="28"/>
        </w:rPr>
      </w:pPr>
    </w:p>
    <w:p w:rsidR="007E5BE7" w:rsidRPr="00F519FD" w:rsidRDefault="007E5BE7" w:rsidP="007E5BE7">
      <w:pPr>
        <w:pStyle w:val="ConsPlusNormal"/>
        <w:suppressAutoHyphens/>
        <w:spacing w:line="360" w:lineRule="auto"/>
        <w:ind w:firstLine="0"/>
        <w:jc w:val="center"/>
        <w:rPr>
          <w:rFonts w:ascii="Times New Roman" w:hAnsi="Times New Roman"/>
          <w:b/>
          <w:sz w:val="28"/>
          <w:szCs w:val="28"/>
        </w:rPr>
      </w:pPr>
      <w:r w:rsidRPr="00F519FD">
        <w:rPr>
          <w:rFonts w:ascii="Times New Roman" w:hAnsi="Times New Roman"/>
          <w:b/>
          <w:sz w:val="28"/>
          <w:szCs w:val="28"/>
        </w:rPr>
        <w:t>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7E5BE7" w:rsidRPr="00F519FD" w:rsidRDefault="007E5BE7" w:rsidP="007E5BE7">
      <w:pPr>
        <w:pStyle w:val="ConsPlusNormal"/>
        <w:suppressAutoHyphens/>
        <w:spacing w:line="360" w:lineRule="auto"/>
        <w:ind w:firstLine="709"/>
        <w:jc w:val="both"/>
        <w:rPr>
          <w:rFonts w:ascii="Times New Roman" w:hAnsi="Times New Roman"/>
          <w:sz w:val="28"/>
          <w:szCs w:val="28"/>
        </w:rPr>
      </w:pPr>
      <w:r w:rsidRPr="00F519FD">
        <w:rPr>
          <w:rFonts w:ascii="Times New Roman" w:hAnsi="Times New Roman"/>
          <w:sz w:val="28"/>
          <w:szCs w:val="28"/>
        </w:rPr>
        <w:t>17. Осуществление муниципального контроля предусматривает выполнение следующих административных процедур:</w:t>
      </w:r>
    </w:p>
    <w:p w:rsidR="007E5BE7" w:rsidRPr="00F519FD" w:rsidRDefault="007E5BE7" w:rsidP="007E5BE7">
      <w:pPr>
        <w:pStyle w:val="ConsPlusNormal"/>
        <w:suppressAutoHyphens/>
        <w:spacing w:line="360" w:lineRule="auto"/>
        <w:ind w:firstLine="709"/>
        <w:jc w:val="both"/>
        <w:rPr>
          <w:rFonts w:ascii="Times New Roman" w:hAnsi="Times New Roman"/>
          <w:sz w:val="28"/>
          <w:szCs w:val="28"/>
        </w:rPr>
      </w:pPr>
      <w:r w:rsidRPr="00F519FD">
        <w:rPr>
          <w:rFonts w:ascii="Times New Roman" w:hAnsi="Times New Roman"/>
          <w:sz w:val="28"/>
          <w:szCs w:val="28"/>
        </w:rPr>
        <w:t>подготовка и утверждение ежегодных планов проведения плановых проверок;</w:t>
      </w:r>
    </w:p>
    <w:p w:rsidR="007E5BE7" w:rsidRPr="00F519FD" w:rsidRDefault="007E5BE7" w:rsidP="007E5BE7">
      <w:pPr>
        <w:pStyle w:val="ConsPlusNormal"/>
        <w:suppressAutoHyphens/>
        <w:spacing w:line="360" w:lineRule="auto"/>
        <w:ind w:firstLine="709"/>
        <w:jc w:val="both"/>
        <w:rPr>
          <w:rFonts w:ascii="Times New Roman" w:hAnsi="Times New Roman"/>
          <w:sz w:val="28"/>
          <w:szCs w:val="28"/>
        </w:rPr>
      </w:pPr>
      <w:r w:rsidRPr="00F519FD">
        <w:rPr>
          <w:rFonts w:ascii="Times New Roman" w:hAnsi="Times New Roman"/>
          <w:sz w:val="28"/>
          <w:szCs w:val="28"/>
        </w:rPr>
        <w:t>принятие решения о проведении проверки и подготовка к проведению проверки;</w:t>
      </w:r>
    </w:p>
    <w:p w:rsidR="007E5BE7" w:rsidRPr="00F519FD" w:rsidRDefault="007E5BE7" w:rsidP="007E5BE7">
      <w:pPr>
        <w:pStyle w:val="ConsPlusNormal"/>
        <w:suppressAutoHyphens/>
        <w:spacing w:line="360" w:lineRule="auto"/>
        <w:ind w:firstLine="709"/>
        <w:jc w:val="both"/>
        <w:rPr>
          <w:rFonts w:ascii="Times New Roman" w:hAnsi="Times New Roman"/>
          <w:sz w:val="28"/>
          <w:szCs w:val="28"/>
        </w:rPr>
      </w:pPr>
      <w:r w:rsidRPr="00F519FD">
        <w:rPr>
          <w:rFonts w:ascii="Times New Roman" w:hAnsi="Times New Roman"/>
          <w:sz w:val="28"/>
          <w:szCs w:val="28"/>
        </w:rPr>
        <w:t>проведение проверки и составление акта проверки;</w:t>
      </w:r>
    </w:p>
    <w:p w:rsidR="007E5BE7" w:rsidRPr="00F519FD" w:rsidRDefault="007E5BE7" w:rsidP="007E5BE7">
      <w:pPr>
        <w:pStyle w:val="ConsPlusNormal"/>
        <w:suppressAutoHyphens/>
        <w:spacing w:line="360" w:lineRule="auto"/>
        <w:ind w:firstLine="709"/>
        <w:jc w:val="both"/>
        <w:rPr>
          <w:rFonts w:ascii="Times New Roman" w:hAnsi="Times New Roman"/>
          <w:sz w:val="28"/>
          <w:szCs w:val="28"/>
        </w:rPr>
      </w:pPr>
      <w:r w:rsidRPr="00F519FD">
        <w:rPr>
          <w:rFonts w:ascii="Times New Roman" w:hAnsi="Times New Roman"/>
          <w:sz w:val="28"/>
          <w:szCs w:val="28"/>
        </w:rPr>
        <w:t>принятие мер при выявлении нарушений в деятельности субъекта проверки.</w:t>
      </w:r>
    </w:p>
    <w:p w:rsidR="007E5BE7" w:rsidRPr="00F519FD" w:rsidRDefault="007E5BE7" w:rsidP="007E5BE7">
      <w:pPr>
        <w:pStyle w:val="ConsPlusNormal"/>
        <w:suppressAutoHyphens/>
        <w:spacing w:line="360" w:lineRule="auto"/>
        <w:ind w:firstLine="709"/>
        <w:jc w:val="both"/>
        <w:rPr>
          <w:rFonts w:ascii="Times New Roman" w:hAnsi="Times New Roman"/>
          <w:sz w:val="28"/>
          <w:szCs w:val="28"/>
        </w:rPr>
      </w:pPr>
      <w:r w:rsidRPr="00F519FD">
        <w:rPr>
          <w:rFonts w:ascii="Times New Roman" w:hAnsi="Times New Roman"/>
          <w:sz w:val="28"/>
          <w:szCs w:val="28"/>
        </w:rPr>
        <w:t>Блок-схема осуществления муниципального контроля представлена в приложении 2.</w:t>
      </w:r>
    </w:p>
    <w:p w:rsidR="007E5BE7" w:rsidRPr="00F519FD" w:rsidRDefault="007E5BE7" w:rsidP="007E5BE7">
      <w:pPr>
        <w:pStyle w:val="ConsPlusNormal"/>
        <w:suppressAutoHyphens/>
        <w:spacing w:line="360" w:lineRule="auto"/>
        <w:ind w:firstLine="0"/>
        <w:rPr>
          <w:rFonts w:ascii="Times New Roman" w:hAnsi="Times New Roman"/>
          <w:b/>
          <w:i/>
          <w:sz w:val="28"/>
          <w:szCs w:val="28"/>
        </w:rPr>
      </w:pPr>
    </w:p>
    <w:p w:rsidR="007E5BE7" w:rsidRPr="00F519FD" w:rsidRDefault="007E5BE7" w:rsidP="007E5BE7">
      <w:pPr>
        <w:pStyle w:val="ConsPlusNormal"/>
        <w:suppressAutoHyphens/>
        <w:spacing w:line="360" w:lineRule="auto"/>
        <w:ind w:firstLine="0"/>
        <w:jc w:val="center"/>
        <w:rPr>
          <w:rFonts w:ascii="Times New Roman" w:hAnsi="Times New Roman"/>
          <w:sz w:val="28"/>
          <w:szCs w:val="28"/>
        </w:rPr>
      </w:pPr>
      <w:r w:rsidRPr="00F519FD">
        <w:rPr>
          <w:rFonts w:ascii="Times New Roman" w:hAnsi="Times New Roman"/>
          <w:sz w:val="28"/>
          <w:szCs w:val="28"/>
        </w:rPr>
        <w:t>Подготовка и утверждение ежегодных планов</w:t>
      </w:r>
    </w:p>
    <w:p w:rsidR="007E5BE7" w:rsidRPr="00F519FD" w:rsidRDefault="007E5BE7" w:rsidP="007E5BE7">
      <w:pPr>
        <w:pStyle w:val="ConsPlusNormal"/>
        <w:suppressAutoHyphens/>
        <w:spacing w:line="360" w:lineRule="auto"/>
        <w:ind w:firstLine="0"/>
        <w:jc w:val="center"/>
        <w:rPr>
          <w:rFonts w:ascii="Times New Roman" w:hAnsi="Times New Roman"/>
          <w:sz w:val="28"/>
          <w:szCs w:val="28"/>
        </w:rPr>
      </w:pPr>
      <w:r w:rsidRPr="00F519FD">
        <w:rPr>
          <w:rFonts w:ascii="Times New Roman" w:hAnsi="Times New Roman"/>
          <w:sz w:val="28"/>
          <w:szCs w:val="28"/>
        </w:rPr>
        <w:t>проведения плановых проверок</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color w:val="000000"/>
          <w:sz w:val="28"/>
          <w:szCs w:val="28"/>
        </w:rPr>
        <w:t xml:space="preserve">18. Основанием для начала административной процедуры по подготовке и утверждению ежегодного плана проведения плановых проверок является требование Федерального закона от </w:t>
      </w:r>
      <w:r w:rsidRPr="00F519FD">
        <w:rPr>
          <w:sz w:val="28"/>
          <w:szCs w:val="28"/>
        </w:rPr>
        <w:t>26.12.2008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19. Основанием для включения плановой проверки в ежегодный план проведения плановых проверок является истечение трех лет со дня:</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lastRenderedPageBreak/>
        <w:t>1) государственной регистрации юридического лица, индивидуального предпринимателя;</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2) окончания проведения последней плановой проверки юридического лица, индивидуального предпринимателя;</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3)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20. Проект ежегодного плана проведения плановых проверок юридических лиц и </w:t>
      </w:r>
      <w:r w:rsidRPr="00F519FD">
        <w:rPr>
          <w:sz w:val="28"/>
          <w:szCs w:val="28"/>
        </w:rPr>
        <w:t>индивидуальных предпринимателей</w:t>
      </w:r>
      <w:r w:rsidRPr="00F519FD">
        <w:rPr>
          <w:color w:val="000000"/>
          <w:sz w:val="28"/>
          <w:szCs w:val="28"/>
        </w:rPr>
        <w:t xml:space="preserve"> разрабатывается должностным лицом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color w:val="000000"/>
          <w:sz w:val="28"/>
          <w:szCs w:val="28"/>
        </w:rPr>
        <w:t xml:space="preserve">по типовой </w:t>
      </w:r>
      <w:hyperlink r:id="rId6" w:history="1">
        <w:r w:rsidRPr="00F519FD">
          <w:rPr>
            <w:color w:val="000000"/>
            <w:sz w:val="28"/>
            <w:szCs w:val="28"/>
          </w:rPr>
          <w:t>форм</w:t>
        </w:r>
      </w:hyperlink>
      <w:r w:rsidRPr="00F519FD">
        <w:rPr>
          <w:color w:val="000000"/>
          <w:sz w:val="28"/>
          <w:szCs w:val="28"/>
        </w:rPr>
        <w:t xml:space="preserve">е ежегодного плана проведения плановых проверок юридических лиц и индивидуальных предпринимателей, установленной 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индивидуальных предпринимателей» </w:t>
      </w:r>
      <w:hyperlink r:id="rId7" w:history="1">
        <w:r w:rsidRPr="00F519FD">
          <w:rPr>
            <w:color w:val="000000"/>
            <w:sz w:val="28"/>
            <w:szCs w:val="28"/>
          </w:rPr>
          <w:t>(приложение 3)</w:t>
        </w:r>
      </w:hyperlink>
      <w:r w:rsidRPr="00F519FD">
        <w:rPr>
          <w:color w:val="000000"/>
          <w:sz w:val="28"/>
          <w:szCs w:val="28"/>
        </w:rPr>
        <w:t>.</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color w:val="000000"/>
          <w:sz w:val="28"/>
          <w:szCs w:val="28"/>
        </w:rPr>
        <w:t xml:space="preserve">Подготовленный проект ежегодного плана проведения плановых проверок юридических лиц и </w:t>
      </w:r>
      <w:r w:rsidRPr="00F519FD">
        <w:rPr>
          <w:sz w:val="28"/>
          <w:szCs w:val="28"/>
        </w:rPr>
        <w:t>индивидуальных предпринимателей</w:t>
      </w:r>
      <w:r w:rsidRPr="00F519FD">
        <w:rPr>
          <w:color w:val="000000"/>
          <w:sz w:val="28"/>
          <w:szCs w:val="28"/>
        </w:rPr>
        <w:t xml:space="preserve"> согласовывается путем визирования руководителем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color w:val="000000"/>
          <w:sz w:val="28"/>
          <w:szCs w:val="28"/>
        </w:rPr>
        <w:t xml:space="preserve">, руководителем  </w:t>
      </w:r>
      <w:r w:rsidRPr="00F519FD">
        <w:rPr>
          <w:i/>
          <w:sz w:val="28"/>
          <w:szCs w:val="28"/>
        </w:rPr>
        <w:t>______________ (в случае если требуется согласование ежегодного плана с иными структурными учреждениями, перечисляются наименования структурных подразделений, с которыми происходит согласование ежегодного плана)</w:t>
      </w:r>
      <w:r w:rsidRPr="00F519FD">
        <w:rPr>
          <w:color w:val="000000"/>
          <w:sz w:val="28"/>
          <w:szCs w:val="28"/>
        </w:rPr>
        <w:t xml:space="preserve"> и д</w:t>
      </w:r>
      <w:r w:rsidRPr="00F519FD">
        <w:rPr>
          <w:sz w:val="28"/>
          <w:szCs w:val="28"/>
        </w:rPr>
        <w:t xml:space="preserve">о 1 </w:t>
      </w:r>
      <w:r w:rsidRPr="00F519FD">
        <w:rPr>
          <w:sz w:val="28"/>
          <w:szCs w:val="28"/>
        </w:rPr>
        <w:lastRenderedPageBreak/>
        <w:t xml:space="preserve">сентября года, предшествующего году проведения плановых проверок, направляется ответственным должностным лицом </w:t>
      </w:r>
      <w:r w:rsidRPr="00F519FD">
        <w:rPr>
          <w:i/>
          <w:sz w:val="28"/>
          <w:szCs w:val="28"/>
        </w:rPr>
        <w:t xml:space="preserve">______________ (указать наименование структурного подразделения, осуществляющего муниципальный контроль) </w:t>
      </w:r>
      <w:r w:rsidRPr="00F519FD">
        <w:rPr>
          <w:sz w:val="28"/>
          <w:szCs w:val="28"/>
        </w:rPr>
        <w:t xml:space="preserve">в прокуратуру </w:t>
      </w:r>
      <w:r w:rsidRPr="00F519FD">
        <w:rPr>
          <w:i/>
          <w:sz w:val="28"/>
          <w:szCs w:val="28"/>
        </w:rPr>
        <w:t>______________ (указать наименование соответствующего муниципального района или городского округа)</w:t>
      </w:r>
      <w:r w:rsidRPr="00F519FD">
        <w:rPr>
          <w:sz w:val="28"/>
          <w:szCs w:val="28"/>
        </w:rPr>
        <w:t>.</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color w:val="000000"/>
          <w:sz w:val="28"/>
          <w:szCs w:val="28"/>
        </w:rPr>
        <w:t xml:space="preserve">Органы прокуратуры рассматривают проекты ежегодных планов проведения плановых проверок на предмет законности включения в них объектов муниципального контроля и в срок до 1 октября года, предшествующего году проведения плановых проверок, вносят предложения руководителю </w:t>
      </w:r>
      <w:r w:rsidRPr="00F519FD">
        <w:rPr>
          <w:i/>
          <w:sz w:val="28"/>
          <w:szCs w:val="28"/>
        </w:rPr>
        <w:t xml:space="preserve">______________ (указать наименование структурного подразделения, осуществляющего муниципальный контроль) </w:t>
      </w:r>
      <w:r w:rsidRPr="00F519FD">
        <w:rPr>
          <w:color w:val="000000"/>
          <w:sz w:val="28"/>
          <w:szCs w:val="28"/>
        </w:rPr>
        <w:t>о проведении совместных плановых проверок.</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sz w:val="28"/>
          <w:szCs w:val="28"/>
        </w:rPr>
        <w:t xml:space="preserve">рассматривает предложения прокуратуры </w:t>
      </w:r>
      <w:r w:rsidRPr="00F519FD">
        <w:rPr>
          <w:i/>
          <w:sz w:val="28"/>
          <w:szCs w:val="28"/>
        </w:rPr>
        <w:t>______________ (указать наименование соответствующего муниципального района или городского округа)</w:t>
      </w:r>
      <w:r w:rsidRPr="00F519FD">
        <w:rPr>
          <w:sz w:val="28"/>
          <w:szCs w:val="28"/>
        </w:rPr>
        <w:t xml:space="preserve"> и по итогам их рассмотрения до 1 ноября года, предшествующего году проведения плановых проверок, </w:t>
      </w:r>
      <w:r w:rsidRPr="00F519FD">
        <w:rPr>
          <w:color w:val="000000"/>
          <w:sz w:val="28"/>
          <w:szCs w:val="28"/>
        </w:rPr>
        <w:t xml:space="preserve">руководитель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sz w:val="28"/>
          <w:szCs w:val="28"/>
        </w:rPr>
        <w:t xml:space="preserve"> издает приказ об утверждении </w:t>
      </w:r>
      <w:r w:rsidRPr="00F519FD">
        <w:rPr>
          <w:color w:val="000000"/>
          <w:sz w:val="28"/>
          <w:szCs w:val="28"/>
        </w:rPr>
        <w:t xml:space="preserve">ежегодного плана проведения плановых проверок юридических лиц и </w:t>
      </w:r>
      <w:r w:rsidRPr="00F519FD">
        <w:rPr>
          <w:sz w:val="28"/>
          <w:szCs w:val="28"/>
        </w:rPr>
        <w:t xml:space="preserve">индивидуальных предпринимателей </w:t>
      </w:r>
      <w:r w:rsidRPr="00F519FD">
        <w:rPr>
          <w:color w:val="000000"/>
          <w:sz w:val="28"/>
          <w:szCs w:val="28"/>
        </w:rPr>
        <w:t xml:space="preserve">и </w:t>
      </w:r>
      <w:r w:rsidRPr="00F519FD">
        <w:rPr>
          <w:sz w:val="28"/>
          <w:szCs w:val="28"/>
        </w:rPr>
        <w:t xml:space="preserve">направляет его в прокуратуру </w:t>
      </w:r>
      <w:r w:rsidRPr="00F519FD">
        <w:rPr>
          <w:i/>
          <w:sz w:val="28"/>
          <w:szCs w:val="28"/>
        </w:rPr>
        <w:t>______________ (указать наименование соответствующего муниципального района или городского округа)</w:t>
      </w:r>
      <w:r w:rsidRPr="00F519FD">
        <w:rPr>
          <w:sz w:val="28"/>
          <w:szCs w:val="28"/>
        </w:rPr>
        <w:t xml:space="preserve">. </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 xml:space="preserve">21. Ежегодный план проведения плановых проверок </w:t>
      </w:r>
      <w:r w:rsidRPr="00F519FD">
        <w:rPr>
          <w:color w:val="000000"/>
          <w:sz w:val="28"/>
          <w:szCs w:val="28"/>
        </w:rPr>
        <w:t xml:space="preserve">юридических лиц и </w:t>
      </w:r>
      <w:r w:rsidRPr="00F519FD">
        <w:rPr>
          <w:sz w:val="28"/>
          <w:szCs w:val="28"/>
        </w:rPr>
        <w:t>индивидуальных предпринимателей</w:t>
      </w:r>
      <w:r w:rsidRPr="00F519FD">
        <w:rPr>
          <w:color w:val="000000"/>
          <w:sz w:val="28"/>
          <w:szCs w:val="28"/>
        </w:rPr>
        <w:t xml:space="preserve"> </w:t>
      </w:r>
      <w:r w:rsidRPr="00F519FD">
        <w:rPr>
          <w:sz w:val="28"/>
          <w:szCs w:val="28"/>
        </w:rPr>
        <w:t xml:space="preserve">доводится до сведения заинтересованных лиц посредством его размещения на официальном сайте администрации </w:t>
      </w:r>
      <w:r w:rsidRPr="00F519FD">
        <w:rPr>
          <w:i/>
          <w:sz w:val="28"/>
          <w:szCs w:val="28"/>
        </w:rPr>
        <w:t>______________ (указать наименование муниципального образования)</w:t>
      </w:r>
      <w:r w:rsidRPr="00F519FD">
        <w:rPr>
          <w:sz w:val="28"/>
          <w:szCs w:val="28"/>
        </w:rPr>
        <w:t xml:space="preserve"> в сети Интернет и (или) опубликования в _______________ </w:t>
      </w:r>
      <w:r w:rsidRPr="00F519FD">
        <w:rPr>
          <w:i/>
          <w:sz w:val="28"/>
          <w:szCs w:val="28"/>
        </w:rPr>
        <w:t xml:space="preserve">(указать наименование </w:t>
      </w:r>
      <w:r w:rsidRPr="00F519FD">
        <w:rPr>
          <w:i/>
          <w:sz w:val="28"/>
          <w:szCs w:val="28"/>
        </w:rPr>
        <w:lastRenderedPageBreak/>
        <w:t>средства массовой информации, в котором размещается информация органов местного самоуправления)</w:t>
      </w:r>
      <w:r w:rsidRPr="00F519FD">
        <w:rPr>
          <w:sz w:val="28"/>
          <w:szCs w:val="28"/>
        </w:rPr>
        <w:t>.</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sz w:val="28"/>
          <w:szCs w:val="28"/>
        </w:rPr>
        <w:t>22.</w:t>
      </w:r>
      <w:r w:rsidRPr="00F519FD">
        <w:rPr>
          <w:color w:val="000000"/>
          <w:sz w:val="28"/>
          <w:szCs w:val="28"/>
        </w:rPr>
        <w:t xml:space="preserve"> Результатом административной процедуры по подготовке и утверждению ежегодного плана проведения плановых проверок является утвержденный руководителем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color w:val="000000"/>
          <w:sz w:val="28"/>
          <w:szCs w:val="28"/>
        </w:rPr>
        <w:t xml:space="preserve"> ежегодный план проведения плановых проверок юридических лиц и </w:t>
      </w:r>
      <w:r w:rsidRPr="00F519FD">
        <w:rPr>
          <w:sz w:val="28"/>
          <w:szCs w:val="28"/>
        </w:rPr>
        <w:t>индивидуальных предпринимателей</w:t>
      </w:r>
      <w:r w:rsidRPr="00F519FD">
        <w:rPr>
          <w:color w:val="000000"/>
          <w:sz w:val="28"/>
          <w:szCs w:val="28"/>
        </w:rPr>
        <w:t>.</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23. Срок административной процедуры по подготовке и утверждению ежегодного плана проведения плановых проверок юридических лиц и </w:t>
      </w:r>
      <w:r w:rsidRPr="00F519FD">
        <w:rPr>
          <w:sz w:val="28"/>
          <w:szCs w:val="28"/>
        </w:rPr>
        <w:t>индивидуальных предпринимателей</w:t>
      </w:r>
      <w:r w:rsidRPr="00F519FD">
        <w:rPr>
          <w:color w:val="000000"/>
          <w:sz w:val="28"/>
          <w:szCs w:val="28"/>
        </w:rPr>
        <w:t xml:space="preserve"> – до 1 ноября года</w:t>
      </w:r>
      <w:r w:rsidRPr="00F519FD">
        <w:rPr>
          <w:sz w:val="28"/>
          <w:szCs w:val="28"/>
        </w:rPr>
        <w:t>, предшествующего году проведения плановых проверок.</w:t>
      </w:r>
    </w:p>
    <w:p w:rsidR="007E5BE7" w:rsidRPr="00F519FD" w:rsidRDefault="007E5BE7" w:rsidP="007E5BE7">
      <w:pPr>
        <w:pStyle w:val="ConsPlusNormal"/>
        <w:suppressAutoHyphens/>
        <w:spacing w:line="360" w:lineRule="auto"/>
        <w:ind w:firstLine="709"/>
        <w:rPr>
          <w:rFonts w:ascii="Times New Roman" w:hAnsi="Times New Roman"/>
          <w:b/>
          <w:sz w:val="28"/>
          <w:szCs w:val="28"/>
        </w:rPr>
      </w:pPr>
    </w:p>
    <w:p w:rsidR="007E5BE7" w:rsidRPr="00F519FD" w:rsidRDefault="007E5BE7" w:rsidP="007E5BE7">
      <w:pPr>
        <w:pStyle w:val="ConsPlusNormal"/>
        <w:suppressAutoHyphens/>
        <w:spacing w:line="360" w:lineRule="auto"/>
        <w:ind w:firstLine="0"/>
        <w:jc w:val="center"/>
        <w:rPr>
          <w:rFonts w:ascii="Times New Roman" w:hAnsi="Times New Roman"/>
          <w:sz w:val="28"/>
          <w:szCs w:val="28"/>
        </w:rPr>
      </w:pPr>
      <w:r w:rsidRPr="00F519FD">
        <w:rPr>
          <w:rFonts w:ascii="Times New Roman" w:hAnsi="Times New Roman"/>
          <w:sz w:val="28"/>
          <w:szCs w:val="28"/>
        </w:rPr>
        <w:t>Принятие решения о проведении проверки и подготовка к проведению проверки</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24. Основанием для начала административной процедуры по принятию решения о проведении плановой проверки и подготовке к проведению проверки является ежегодный план проведения плановых проверок юридических лиц и индивидуальных предпринимателей.</w:t>
      </w:r>
    </w:p>
    <w:p w:rsidR="007E5BE7" w:rsidRPr="00F519FD" w:rsidRDefault="007E5BE7" w:rsidP="007E5BE7">
      <w:pPr>
        <w:pStyle w:val="ConsPlusNormal"/>
        <w:suppressAutoHyphens/>
        <w:spacing w:line="360" w:lineRule="auto"/>
        <w:ind w:firstLine="709"/>
        <w:jc w:val="both"/>
        <w:rPr>
          <w:rFonts w:ascii="Times New Roman" w:hAnsi="Times New Roman"/>
          <w:sz w:val="28"/>
          <w:szCs w:val="28"/>
        </w:rPr>
      </w:pPr>
      <w:r w:rsidRPr="00F519FD">
        <w:rPr>
          <w:rFonts w:ascii="Times New Roman" w:hAnsi="Times New Roman"/>
          <w:sz w:val="28"/>
          <w:szCs w:val="28"/>
        </w:rPr>
        <w:t>25. Основанием для начала административной процедуры по принятию решения о проведении внеплановой проверки и подготовке к проведению внеплановой проверки является:</w:t>
      </w:r>
    </w:p>
    <w:p w:rsidR="007E5BE7" w:rsidRPr="00F519FD" w:rsidRDefault="007E5BE7" w:rsidP="007E5BE7">
      <w:pPr>
        <w:pStyle w:val="ConsPlusNormal"/>
        <w:suppressAutoHyphens/>
        <w:spacing w:line="360" w:lineRule="auto"/>
        <w:ind w:firstLine="709"/>
        <w:jc w:val="both"/>
        <w:rPr>
          <w:rFonts w:ascii="Times New Roman" w:hAnsi="Times New Roman"/>
          <w:sz w:val="28"/>
          <w:szCs w:val="28"/>
        </w:rPr>
      </w:pPr>
      <w:r w:rsidRPr="00F519FD">
        <w:rPr>
          <w:rFonts w:ascii="Times New Roman" w:hAnsi="Times New Roman"/>
          <w:sz w:val="28"/>
          <w:szCs w:val="28"/>
        </w:rPr>
        <w:t xml:space="preserve">1) истечение срока исполнения субъектом проверки ранее выданного предписания об устранении выявленного нарушения обязательных требований и требований муниципальных правовых актов </w:t>
      </w:r>
      <w:r w:rsidRPr="00F519FD">
        <w:rPr>
          <w:rFonts w:ascii="Times New Roman" w:hAnsi="Times New Roman"/>
          <w:i/>
          <w:sz w:val="28"/>
          <w:szCs w:val="28"/>
        </w:rPr>
        <w:t>______________ (указать наименование муниципального образования)</w:t>
      </w:r>
      <w:r w:rsidRPr="00F519FD">
        <w:rPr>
          <w:rFonts w:ascii="Times New Roman" w:hAnsi="Times New Roman"/>
          <w:sz w:val="28"/>
          <w:szCs w:val="28"/>
        </w:rPr>
        <w:t xml:space="preserve"> по вопросам организации и осуществления розничной продажи алкогольной продукции;</w:t>
      </w:r>
    </w:p>
    <w:p w:rsidR="007E5BE7" w:rsidRPr="00F519FD" w:rsidRDefault="007E5BE7" w:rsidP="007E5BE7">
      <w:pPr>
        <w:pStyle w:val="ConsPlusNormal"/>
        <w:suppressAutoHyphens/>
        <w:spacing w:line="360" w:lineRule="auto"/>
        <w:ind w:firstLine="709"/>
        <w:jc w:val="both"/>
        <w:rPr>
          <w:rFonts w:ascii="Times New Roman" w:hAnsi="Times New Roman"/>
          <w:sz w:val="28"/>
          <w:szCs w:val="28"/>
        </w:rPr>
      </w:pPr>
      <w:r w:rsidRPr="00F519FD">
        <w:rPr>
          <w:rFonts w:ascii="Times New Roman" w:hAnsi="Times New Roman"/>
          <w:sz w:val="28"/>
          <w:szCs w:val="28"/>
        </w:rPr>
        <w:t xml:space="preserve">2) поступление в </w:t>
      </w:r>
      <w:r w:rsidRPr="00F519FD">
        <w:rPr>
          <w:rFonts w:ascii="Times New Roman" w:hAnsi="Times New Roman"/>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rFonts w:ascii="Times New Roman" w:hAnsi="Times New Roman"/>
          <w:sz w:val="28"/>
          <w:szCs w:val="28"/>
        </w:rPr>
        <w:t xml:space="preserve">обращений и заявлений граждан, юридических лиц, индивидуальных </w:t>
      </w:r>
      <w:r w:rsidRPr="00F519FD">
        <w:rPr>
          <w:rFonts w:ascii="Times New Roman" w:hAnsi="Times New Roman"/>
          <w:sz w:val="28"/>
          <w:szCs w:val="28"/>
        </w:rPr>
        <w:lastRenderedPageBreak/>
        <w:t xml:space="preserve">предпринимателей, информации от органов государственной власти, органов местного самоуправления, из средств массовой информации о фактах нарушений обязательных требований и требований муниципальных правовых актов </w:t>
      </w:r>
      <w:r w:rsidRPr="00F519FD">
        <w:rPr>
          <w:rFonts w:ascii="Times New Roman" w:hAnsi="Times New Roman"/>
          <w:i/>
          <w:sz w:val="28"/>
          <w:szCs w:val="28"/>
        </w:rPr>
        <w:t>______________ (указать наименование муниципального образования)</w:t>
      </w:r>
      <w:r w:rsidRPr="00F519FD">
        <w:rPr>
          <w:rFonts w:ascii="Times New Roman" w:hAnsi="Times New Roman"/>
          <w:sz w:val="28"/>
          <w:szCs w:val="28"/>
        </w:rPr>
        <w:t xml:space="preserve"> по вопросам организации и осуществления розничной продажи алкогольной продукции;</w:t>
      </w:r>
    </w:p>
    <w:p w:rsidR="007E5BE7" w:rsidRPr="00F519FD" w:rsidRDefault="007E5BE7" w:rsidP="007E5BE7">
      <w:pPr>
        <w:pStyle w:val="ConsPlusNormal"/>
        <w:suppressAutoHyphens/>
        <w:spacing w:line="360" w:lineRule="auto"/>
        <w:ind w:firstLine="709"/>
        <w:jc w:val="both"/>
        <w:rPr>
          <w:rFonts w:ascii="Times New Roman" w:hAnsi="Times New Roman"/>
          <w:sz w:val="28"/>
          <w:szCs w:val="28"/>
        </w:rPr>
      </w:pPr>
      <w:r w:rsidRPr="00F519FD">
        <w:rPr>
          <w:rFonts w:ascii="Times New Roman" w:hAnsi="Times New Roman"/>
          <w:sz w:val="28"/>
          <w:szCs w:val="28"/>
        </w:rPr>
        <w:t>3) поручение Президента Российской Федерации или Правительства Российской Федерации либо Правительства Новосибирской области.</w:t>
      </w:r>
    </w:p>
    <w:p w:rsidR="007E5BE7" w:rsidRPr="00F519FD" w:rsidRDefault="007E5BE7" w:rsidP="007E5BE7">
      <w:pPr>
        <w:pStyle w:val="ConsPlusNormal"/>
        <w:suppressAutoHyphens/>
        <w:spacing w:line="360" w:lineRule="auto"/>
        <w:ind w:firstLine="709"/>
        <w:jc w:val="both"/>
        <w:rPr>
          <w:rFonts w:ascii="Times New Roman" w:hAnsi="Times New Roman"/>
          <w:sz w:val="28"/>
          <w:szCs w:val="28"/>
        </w:rPr>
      </w:pPr>
      <w:r w:rsidRPr="00F519FD">
        <w:rPr>
          <w:rFonts w:ascii="Times New Roman" w:hAnsi="Times New Roman"/>
          <w:sz w:val="28"/>
          <w:szCs w:val="28"/>
        </w:rPr>
        <w:t>26. Обращения и заявления, не позволяющие установить лицо, обратившееся в администрацию, а также обращения и заявления, не содержащие сведений о фактах, указанных в подпункте 2 пункта 25, не могут служить основанием для проведения внеплановой проверки.</w:t>
      </w:r>
    </w:p>
    <w:p w:rsidR="007E5BE7" w:rsidRPr="00F519FD" w:rsidRDefault="007E5BE7" w:rsidP="007E5BE7">
      <w:pPr>
        <w:pStyle w:val="afe"/>
        <w:suppressAutoHyphens/>
        <w:spacing w:before="0" w:beforeAutospacing="0" w:after="0" w:afterAutospacing="0" w:line="360" w:lineRule="auto"/>
        <w:ind w:firstLine="709"/>
        <w:jc w:val="both"/>
        <w:rPr>
          <w:sz w:val="28"/>
          <w:szCs w:val="28"/>
        </w:rPr>
      </w:pPr>
      <w:r w:rsidRPr="00F519FD">
        <w:rPr>
          <w:sz w:val="28"/>
          <w:szCs w:val="28"/>
        </w:rPr>
        <w:t xml:space="preserve">27. Плановые и внеплановые проверки проводятся на основании приказа руководителя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sz w:val="28"/>
          <w:szCs w:val="28"/>
        </w:rPr>
        <w:t>о проведении проверки.</w:t>
      </w:r>
    </w:p>
    <w:p w:rsidR="007E5BE7" w:rsidRPr="00F519FD" w:rsidRDefault="007E5BE7" w:rsidP="007E5BE7">
      <w:pPr>
        <w:pStyle w:val="afe"/>
        <w:suppressAutoHyphens/>
        <w:spacing w:before="0" w:beforeAutospacing="0" w:after="0" w:afterAutospacing="0" w:line="360" w:lineRule="auto"/>
        <w:ind w:firstLine="709"/>
        <w:jc w:val="both"/>
        <w:rPr>
          <w:sz w:val="28"/>
          <w:szCs w:val="28"/>
        </w:rPr>
      </w:pPr>
      <w:r w:rsidRPr="00F519FD">
        <w:rPr>
          <w:sz w:val="28"/>
          <w:szCs w:val="28"/>
        </w:rPr>
        <w:t xml:space="preserve">Подготовку к проведению проверки (плановой, внеплановой) осуществляет должностное лицо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sz w:val="28"/>
          <w:szCs w:val="28"/>
        </w:rPr>
        <w:t>, ответственное за организацию проведения проверки (далее – специалист, ответственный за организацию проверки).</w:t>
      </w:r>
    </w:p>
    <w:p w:rsidR="007E5BE7" w:rsidRPr="00F519FD" w:rsidRDefault="007E5BE7" w:rsidP="007E5BE7">
      <w:pPr>
        <w:pStyle w:val="afe"/>
        <w:suppressAutoHyphens/>
        <w:spacing w:before="0" w:beforeAutospacing="0" w:after="0" w:afterAutospacing="0" w:line="360" w:lineRule="auto"/>
        <w:ind w:firstLine="709"/>
        <w:jc w:val="both"/>
        <w:rPr>
          <w:sz w:val="28"/>
          <w:szCs w:val="28"/>
        </w:rPr>
      </w:pPr>
      <w:r w:rsidRPr="00F519FD">
        <w:rPr>
          <w:sz w:val="28"/>
          <w:szCs w:val="28"/>
        </w:rPr>
        <w:t xml:space="preserve">28. Не позднее 14 рабочих дней до дня проведения плановой проверки, указанной в ежегодном плане, специалист, ответственный за организацию проверки, осуществляет в течение трех рабочих дней подготовку проекта приказа руководителя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sz w:val="28"/>
          <w:szCs w:val="28"/>
        </w:rPr>
        <w:t xml:space="preserve">о проведении плановой проверки юридического лица - в соответствии </w:t>
      </w:r>
      <w:r w:rsidRPr="00F519FD">
        <w:rPr>
          <w:color w:val="000000"/>
          <w:sz w:val="28"/>
          <w:szCs w:val="28"/>
        </w:rPr>
        <w:t xml:space="preserve">с типовой </w:t>
      </w:r>
      <w:hyperlink r:id="rId8" w:history="1">
        <w:r w:rsidRPr="00F519FD">
          <w:rPr>
            <w:color w:val="000000"/>
            <w:sz w:val="28"/>
            <w:szCs w:val="28"/>
          </w:rPr>
          <w:t>формой</w:t>
        </w:r>
      </w:hyperlink>
      <w:r w:rsidRPr="00F519FD">
        <w:rPr>
          <w:color w:val="000000"/>
          <w:sz w:val="28"/>
          <w:szCs w:val="28"/>
        </w:rPr>
        <w:t xml:space="preserve"> приказа, утвержденной 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w:t>
      </w:r>
      <w:r w:rsidRPr="00F519FD">
        <w:rPr>
          <w:color w:val="000000"/>
          <w:sz w:val="28"/>
          <w:szCs w:val="28"/>
        </w:rPr>
        <w:lastRenderedPageBreak/>
        <w:t xml:space="preserve">и индивидуальных предпринимателей при осуществлении государственного контроля (надзора) и муниципального контроля» (далее - приказ Минэкономразвития РФ) </w:t>
      </w:r>
      <w:hyperlink r:id="rId9" w:history="1">
        <w:r w:rsidRPr="00F519FD">
          <w:rPr>
            <w:color w:val="000000"/>
            <w:sz w:val="28"/>
            <w:szCs w:val="28"/>
          </w:rPr>
          <w:t>(приложение 4)</w:t>
        </w:r>
      </w:hyperlink>
      <w:r w:rsidRPr="00F519FD">
        <w:rPr>
          <w:color w:val="000000"/>
          <w:sz w:val="28"/>
          <w:szCs w:val="28"/>
        </w:rPr>
        <w:t xml:space="preserve">, </w:t>
      </w:r>
      <w:r w:rsidRPr="00F519FD">
        <w:rPr>
          <w:sz w:val="28"/>
          <w:szCs w:val="28"/>
        </w:rPr>
        <w:t xml:space="preserve">и передачу его на подпись руководителю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sz w:val="28"/>
          <w:szCs w:val="28"/>
        </w:rPr>
        <w:t>.</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Приказ руководителя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color w:val="000000"/>
          <w:sz w:val="28"/>
          <w:szCs w:val="28"/>
        </w:rPr>
        <w:t xml:space="preserve">о проведении плановой проверки подписывается руководителем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color w:val="000000"/>
          <w:sz w:val="28"/>
          <w:szCs w:val="28"/>
        </w:rPr>
        <w:t>в течение трех рабочих дней со дня его передачи на подпись.</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 xml:space="preserve">29.  Внеплановая выездная проверка по месту осуществления деятельности юридических лиц (их филиалов, представительств, обособленных структурных подразделений) осуществляется должностным лицом, ответственным за проведением проверки по основанию, указанному в подпункте 2 пункта 25, после согласования с органами прокуратуры на основании приказа руководителя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sz w:val="28"/>
          <w:szCs w:val="28"/>
        </w:rPr>
        <w:t>о проведении внеплановой проверки.</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 xml:space="preserve">В день подписания приказа руководителя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sz w:val="28"/>
          <w:szCs w:val="28"/>
        </w:rPr>
        <w:t xml:space="preserve">о проведении внеплановой выездной проверки в отношении юридического лица, специалист, ответственный за организацию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подписанного электронной цифрой подписью, в орган прокуратуры по месту осуществления деятельности субъекта проверки заявление о согласовании проведения внеплановой выездной проверки по типовой </w:t>
      </w:r>
      <w:hyperlink r:id="rId10" w:history="1">
        <w:r w:rsidRPr="00F519FD">
          <w:rPr>
            <w:sz w:val="28"/>
            <w:szCs w:val="28"/>
          </w:rPr>
          <w:t>форме</w:t>
        </w:r>
      </w:hyperlink>
      <w:r w:rsidRPr="00F519FD">
        <w:rPr>
          <w:sz w:val="28"/>
          <w:szCs w:val="28"/>
        </w:rPr>
        <w:t xml:space="preserve">, утвержденной </w:t>
      </w:r>
      <w:r w:rsidRPr="00F519FD">
        <w:rPr>
          <w:color w:val="000000"/>
          <w:sz w:val="28"/>
          <w:szCs w:val="28"/>
        </w:rPr>
        <w:t>приказом Минэкономразвития РФ</w:t>
      </w:r>
      <w:r w:rsidRPr="00F519FD">
        <w:t xml:space="preserve"> </w:t>
      </w:r>
      <w:hyperlink r:id="rId11" w:history="1">
        <w:r w:rsidRPr="00F519FD">
          <w:rPr>
            <w:sz w:val="28"/>
            <w:szCs w:val="28"/>
          </w:rPr>
          <w:t>(приложение 5)</w:t>
        </w:r>
      </w:hyperlink>
      <w:r w:rsidRPr="00F519FD">
        <w:rPr>
          <w:sz w:val="28"/>
          <w:szCs w:val="28"/>
        </w:rPr>
        <w:t xml:space="preserve"> (далее - заявление). К заявлению </w:t>
      </w:r>
      <w:r w:rsidRPr="00F519FD">
        <w:rPr>
          <w:sz w:val="28"/>
          <w:szCs w:val="28"/>
        </w:rPr>
        <w:lastRenderedPageBreak/>
        <w:t xml:space="preserve">прилагается копия приказа руководителя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sz w:val="28"/>
          <w:szCs w:val="28"/>
        </w:rPr>
        <w:t>о проведении внеплановой выездной проверки и документы, содержащие сведения, послужившие основанием для ее проведения.</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 xml:space="preserve">30. При получении решения прокурора или его заместителя о согласовании проведения внеплановой выездной проверки юридического лица должностные лица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sz w:val="28"/>
          <w:szCs w:val="28"/>
        </w:rPr>
        <w:t>осуществляют мероприятия по ее подготовке.</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 xml:space="preserve">При получении решения прокурора или его заместителя об отказе в согласовании проведения внеплановой выездной проверки юридического лица специалистом, ответственным за организацию проверки, в течение одного дня осуществляется подготовка проекта приказа руководителя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sz w:val="28"/>
          <w:szCs w:val="28"/>
        </w:rPr>
        <w:t xml:space="preserve">об отмене приказа руководителя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sz w:val="28"/>
          <w:szCs w:val="28"/>
        </w:rPr>
        <w:t>о проведении проверки.</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sz w:val="28"/>
          <w:szCs w:val="28"/>
        </w:rPr>
        <w:t>31. </w:t>
      </w:r>
      <w:r w:rsidRPr="00F519FD">
        <w:rPr>
          <w:color w:val="000000"/>
          <w:sz w:val="28"/>
          <w:szCs w:val="28"/>
        </w:rPr>
        <w:t xml:space="preserve">Если основанием для проведения внеплановой выездной проверки юридических лиц является </w:t>
      </w:r>
      <w:r w:rsidRPr="00F519FD">
        <w:rPr>
          <w:sz w:val="28"/>
          <w:szCs w:val="28"/>
        </w:rPr>
        <w:t xml:space="preserve">поступление в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sz w:val="28"/>
          <w:szCs w:val="28"/>
        </w:rPr>
        <w:t xml:space="preserve">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фактах нарушений обязательных требований и требований муниципальных правовых актов </w:t>
      </w:r>
      <w:r w:rsidRPr="00F519FD">
        <w:rPr>
          <w:i/>
          <w:sz w:val="28"/>
          <w:szCs w:val="28"/>
        </w:rPr>
        <w:t>______________ (указать наименование муниципального образования)</w:t>
      </w:r>
      <w:r w:rsidRPr="00F519FD">
        <w:rPr>
          <w:sz w:val="28"/>
          <w:szCs w:val="28"/>
        </w:rPr>
        <w:t xml:space="preserve"> по вопросам организации и осуществления розничной продажи алкогольной продукции</w:t>
      </w:r>
      <w:r w:rsidRPr="00F519FD">
        <w:rPr>
          <w:color w:val="000000"/>
          <w:sz w:val="28"/>
          <w:szCs w:val="28"/>
        </w:rPr>
        <w:t xml:space="preserve">, то в связи с необходимостью принятия неотложных мер в случаях, предусмотренных </w:t>
      </w:r>
      <w:r w:rsidRPr="00F519FD">
        <w:rPr>
          <w:color w:val="000000"/>
          <w:sz w:val="28"/>
          <w:szCs w:val="28"/>
        </w:rPr>
        <w:lastRenderedPageBreak/>
        <w:t xml:space="preserve">частью 12 статьи 10 Федерального закона от 26.12.2008 № 294-ФЗ «О защите прав юридических лиц и индивидуальных предприниматлей при осуществлении государственного контроля (надзора) и муниципального контроля», должностные лица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color w:val="000000"/>
          <w:sz w:val="28"/>
          <w:szCs w:val="28"/>
        </w:rPr>
        <w:t>приступают к проведению внеплановой проверки незамедлительно с извещением органов прокуратуры в течение двадцати четырех часов о проведении мероприятий по муниципальному контролю посредством направления следующих документов:</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заявления;</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копии приказа </w:t>
      </w:r>
      <w:r w:rsidRPr="00F519FD">
        <w:rPr>
          <w:sz w:val="28"/>
          <w:szCs w:val="28"/>
        </w:rPr>
        <w:t xml:space="preserve">руководителя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color w:val="000000"/>
          <w:sz w:val="28"/>
          <w:szCs w:val="28"/>
        </w:rPr>
        <w:t>о проведении внеплановой выездной проверки;</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документов, содержащих сведения, послужившие основанием для проведения проверки.</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32. Должностные лица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color w:val="000000"/>
          <w:sz w:val="28"/>
          <w:szCs w:val="28"/>
        </w:rPr>
        <w:t xml:space="preserve">уведомляют субъекта проверки о проведении проверки посредством направления копии приказа </w:t>
      </w:r>
      <w:r w:rsidRPr="00F519FD">
        <w:rPr>
          <w:sz w:val="28"/>
          <w:szCs w:val="28"/>
        </w:rPr>
        <w:t xml:space="preserve">руководителя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color w:val="000000"/>
          <w:sz w:val="28"/>
          <w:szCs w:val="28"/>
        </w:rPr>
        <w:t>о проведении проверки заказным почтовым отправлением с уведомлением о вручении или любым доступным способом:</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при проведении плановой проверки – не позднее, чем в течение трех рабочих дней до начала ее проведения;</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при проведении внеплановой выездной проверки, за исключением внеплановой выездной проверки, основания проведения которой указаны в </w:t>
      </w:r>
      <w:r w:rsidRPr="00F519FD">
        <w:rPr>
          <w:sz w:val="28"/>
          <w:szCs w:val="28"/>
        </w:rPr>
        <w:t>подпункте 2 пункта 25</w:t>
      </w:r>
      <w:r w:rsidRPr="00F519FD">
        <w:rPr>
          <w:color w:val="000000"/>
          <w:sz w:val="28"/>
          <w:szCs w:val="28"/>
        </w:rPr>
        <w:t>, – не менее чем за двадцать четыре часа до начала ее проведения.</w:t>
      </w:r>
    </w:p>
    <w:p w:rsidR="007E5BE7" w:rsidRPr="00F519FD" w:rsidRDefault="007E5BE7" w:rsidP="007E5BE7">
      <w:pPr>
        <w:pStyle w:val="ConsPlusNormal"/>
        <w:widowControl/>
        <w:suppressAutoHyphens/>
        <w:spacing w:line="360" w:lineRule="auto"/>
        <w:ind w:firstLine="709"/>
        <w:jc w:val="both"/>
        <w:rPr>
          <w:rFonts w:ascii="Times New Roman" w:hAnsi="Times New Roman"/>
          <w:sz w:val="28"/>
          <w:szCs w:val="28"/>
        </w:rPr>
      </w:pPr>
      <w:r w:rsidRPr="00F519FD">
        <w:rPr>
          <w:rFonts w:ascii="Times New Roman" w:hAnsi="Times New Roman"/>
          <w:sz w:val="28"/>
          <w:szCs w:val="28"/>
        </w:rPr>
        <w:lastRenderedPageBreak/>
        <w:t xml:space="preserve">33. Результатом административной процедуры по принятию решения о проведении проверки и подготовке к проведению проверки является приказ руководителя </w:t>
      </w:r>
      <w:r w:rsidRPr="00F519FD">
        <w:rPr>
          <w:rFonts w:ascii="Times New Roman" w:hAnsi="Times New Roman"/>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rFonts w:ascii="Times New Roman" w:hAnsi="Times New Roman"/>
          <w:sz w:val="28"/>
          <w:szCs w:val="28"/>
        </w:rPr>
        <w:t xml:space="preserve">о проведении проверки либо приказ руководителя </w:t>
      </w:r>
      <w:r w:rsidRPr="00F519FD">
        <w:rPr>
          <w:rFonts w:ascii="Times New Roman" w:hAnsi="Times New Roman"/>
          <w:i/>
          <w:sz w:val="28"/>
          <w:szCs w:val="28"/>
        </w:rPr>
        <w:t>______________ (указать наименование структурного подразделения, непосредственно осуществляющего муниципальный контроль)</w:t>
      </w:r>
      <w:r w:rsidRPr="00F519FD">
        <w:rPr>
          <w:rFonts w:ascii="Times New Roman" w:hAnsi="Times New Roman"/>
          <w:sz w:val="28"/>
          <w:szCs w:val="28"/>
        </w:rPr>
        <w:t xml:space="preserve"> об отмене приказа о проведении внеплановой проверки.</w:t>
      </w:r>
    </w:p>
    <w:p w:rsidR="007E5BE7" w:rsidRPr="00F519FD" w:rsidRDefault="007E5BE7" w:rsidP="007E5BE7">
      <w:pPr>
        <w:pStyle w:val="ConsPlusNormal"/>
        <w:widowControl/>
        <w:suppressAutoHyphens/>
        <w:spacing w:line="360" w:lineRule="auto"/>
        <w:ind w:firstLine="709"/>
        <w:jc w:val="both"/>
        <w:rPr>
          <w:rFonts w:ascii="Times New Roman" w:hAnsi="Times New Roman"/>
          <w:sz w:val="28"/>
          <w:szCs w:val="28"/>
        </w:rPr>
      </w:pPr>
      <w:r w:rsidRPr="00F519FD">
        <w:rPr>
          <w:rFonts w:ascii="Times New Roman" w:hAnsi="Times New Roman"/>
          <w:sz w:val="28"/>
          <w:szCs w:val="28"/>
        </w:rPr>
        <w:t>34. Срок административной процедуры по принятию решения о проведении проверки и подготовке к проведению проверки составляет 11 рабочих дней.</w:t>
      </w:r>
    </w:p>
    <w:p w:rsidR="007E5BE7" w:rsidRPr="00F519FD" w:rsidRDefault="007E5BE7" w:rsidP="007E5BE7">
      <w:pPr>
        <w:pStyle w:val="ConsPlusNormal"/>
        <w:suppressAutoHyphens/>
        <w:spacing w:line="360" w:lineRule="auto"/>
        <w:ind w:firstLine="709"/>
        <w:rPr>
          <w:rFonts w:ascii="Times New Roman" w:hAnsi="Times New Roman"/>
          <w:b/>
          <w:sz w:val="28"/>
          <w:szCs w:val="28"/>
        </w:rPr>
      </w:pPr>
    </w:p>
    <w:p w:rsidR="007E5BE7" w:rsidRPr="00F519FD" w:rsidRDefault="007E5BE7" w:rsidP="007E5BE7">
      <w:pPr>
        <w:pStyle w:val="ConsPlusNormal"/>
        <w:suppressAutoHyphens/>
        <w:spacing w:line="360" w:lineRule="auto"/>
        <w:ind w:firstLine="0"/>
        <w:jc w:val="center"/>
        <w:rPr>
          <w:rFonts w:ascii="Times New Roman" w:hAnsi="Times New Roman"/>
          <w:sz w:val="28"/>
          <w:szCs w:val="28"/>
        </w:rPr>
      </w:pPr>
      <w:r w:rsidRPr="00F519FD">
        <w:rPr>
          <w:rFonts w:ascii="Times New Roman" w:hAnsi="Times New Roman"/>
          <w:sz w:val="28"/>
          <w:szCs w:val="28"/>
        </w:rPr>
        <w:t>Проведение проверки и составление акта проверки</w:t>
      </w:r>
    </w:p>
    <w:p w:rsidR="007E5BE7" w:rsidRPr="00F519FD" w:rsidRDefault="007E5BE7" w:rsidP="007E5BE7">
      <w:pPr>
        <w:pStyle w:val="ConsPlusNormal"/>
        <w:suppressAutoHyphens/>
        <w:spacing w:line="360" w:lineRule="auto"/>
        <w:ind w:firstLine="709"/>
        <w:jc w:val="both"/>
        <w:rPr>
          <w:rFonts w:ascii="Times New Roman" w:hAnsi="Times New Roman"/>
          <w:sz w:val="28"/>
          <w:szCs w:val="28"/>
        </w:rPr>
      </w:pPr>
      <w:r w:rsidRPr="00F519FD">
        <w:rPr>
          <w:rFonts w:ascii="Times New Roman" w:hAnsi="Times New Roman"/>
          <w:sz w:val="28"/>
          <w:szCs w:val="28"/>
        </w:rPr>
        <w:t xml:space="preserve">35. Основанием для начала административной процедуры по проведению проверки и составлению акта проверки является приказ руководителя </w:t>
      </w:r>
      <w:r w:rsidRPr="00F519FD">
        <w:rPr>
          <w:rFonts w:ascii="Times New Roman" w:hAnsi="Times New Roman"/>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rFonts w:ascii="Times New Roman" w:hAnsi="Times New Roman"/>
          <w:sz w:val="28"/>
          <w:szCs w:val="28"/>
        </w:rPr>
        <w:t>о проведении проверки.</w:t>
      </w:r>
    </w:p>
    <w:p w:rsidR="007E5BE7" w:rsidRPr="00F519FD" w:rsidRDefault="007E5BE7" w:rsidP="007E5BE7">
      <w:pPr>
        <w:pStyle w:val="ConsPlusNormal"/>
        <w:suppressAutoHyphens/>
        <w:spacing w:line="360" w:lineRule="auto"/>
        <w:ind w:firstLine="709"/>
        <w:jc w:val="both"/>
        <w:rPr>
          <w:rFonts w:ascii="Times New Roman" w:hAnsi="Times New Roman"/>
          <w:sz w:val="28"/>
          <w:szCs w:val="28"/>
        </w:rPr>
      </w:pPr>
      <w:r w:rsidRPr="00F519FD">
        <w:rPr>
          <w:rFonts w:ascii="Times New Roman" w:hAnsi="Times New Roman"/>
          <w:sz w:val="28"/>
          <w:szCs w:val="28"/>
        </w:rPr>
        <w:t>36. Плановая и внеплановая проверка проводятся в форме документарной проверки и (или) выездной проверки.</w:t>
      </w:r>
    </w:p>
    <w:p w:rsidR="007E5BE7" w:rsidRPr="00F519FD" w:rsidRDefault="007E5BE7" w:rsidP="007E5BE7">
      <w:pPr>
        <w:pStyle w:val="ConsPlusNormal"/>
        <w:suppressAutoHyphens/>
        <w:spacing w:line="360" w:lineRule="auto"/>
        <w:ind w:firstLine="709"/>
        <w:jc w:val="both"/>
        <w:rPr>
          <w:rFonts w:ascii="Times New Roman" w:hAnsi="Times New Roman"/>
          <w:sz w:val="28"/>
          <w:szCs w:val="28"/>
        </w:rPr>
      </w:pPr>
      <w:r w:rsidRPr="00F519FD">
        <w:rPr>
          <w:rFonts w:ascii="Times New Roman" w:hAnsi="Times New Roman"/>
          <w:sz w:val="28"/>
          <w:szCs w:val="28"/>
        </w:rPr>
        <w:t xml:space="preserve">Проверка проводится уполномоченными должностными лицами </w:t>
      </w:r>
      <w:r w:rsidRPr="00F519FD">
        <w:rPr>
          <w:rFonts w:ascii="Times New Roman" w:hAnsi="Times New Roman"/>
          <w:i/>
          <w:sz w:val="28"/>
          <w:szCs w:val="28"/>
        </w:rPr>
        <w:t>______________ (указать наименование структурного подразделения, непосредственно осуществляющего муниципальный контроль)</w:t>
      </w:r>
      <w:r w:rsidRPr="00F519FD">
        <w:rPr>
          <w:rFonts w:ascii="Times New Roman" w:hAnsi="Times New Roman"/>
          <w:sz w:val="28"/>
          <w:szCs w:val="28"/>
        </w:rPr>
        <w:t xml:space="preserve">, указанными в приказе руководителя </w:t>
      </w:r>
      <w:r w:rsidRPr="00F519FD">
        <w:rPr>
          <w:rFonts w:ascii="Times New Roman" w:hAnsi="Times New Roman"/>
          <w:i/>
          <w:sz w:val="28"/>
          <w:szCs w:val="28"/>
        </w:rPr>
        <w:t>______________ (указать наименование структурного подразделения, непосредственно осуществляющего муниципальный контроль)</w:t>
      </w:r>
      <w:r w:rsidRPr="00F519FD">
        <w:rPr>
          <w:rFonts w:ascii="Times New Roman" w:hAnsi="Times New Roman"/>
          <w:sz w:val="28"/>
          <w:szCs w:val="28"/>
        </w:rPr>
        <w:t>.</w:t>
      </w:r>
    </w:p>
    <w:p w:rsidR="007E5BE7" w:rsidRPr="00F519FD" w:rsidRDefault="007E5BE7" w:rsidP="007E5BE7">
      <w:pPr>
        <w:pStyle w:val="ConsPlusNormal"/>
        <w:suppressAutoHyphens/>
        <w:spacing w:line="360" w:lineRule="auto"/>
        <w:ind w:firstLine="709"/>
        <w:jc w:val="both"/>
        <w:rPr>
          <w:rFonts w:ascii="Times New Roman" w:hAnsi="Times New Roman"/>
          <w:sz w:val="28"/>
          <w:szCs w:val="28"/>
        </w:rPr>
      </w:pPr>
      <w:r w:rsidRPr="00F519FD">
        <w:rPr>
          <w:rFonts w:ascii="Times New Roman" w:hAnsi="Times New Roman"/>
          <w:sz w:val="28"/>
          <w:szCs w:val="28"/>
        </w:rPr>
        <w:t xml:space="preserve">37. Документарная проверка (плановая, внеплановая) проводится по месту нахождения </w:t>
      </w:r>
      <w:r w:rsidRPr="00F519FD">
        <w:rPr>
          <w:rFonts w:ascii="Times New Roman" w:hAnsi="Times New Roman"/>
          <w:i/>
          <w:sz w:val="28"/>
          <w:szCs w:val="28"/>
        </w:rPr>
        <w:t>______________ (указать наименование структурного подразделения, непосредственно осуществляющего муниципальный контроль)</w:t>
      </w:r>
      <w:r w:rsidRPr="00F519FD">
        <w:rPr>
          <w:rFonts w:ascii="Times New Roman" w:hAnsi="Times New Roman"/>
          <w:sz w:val="28"/>
          <w:szCs w:val="28"/>
        </w:rPr>
        <w:t>.</w:t>
      </w:r>
    </w:p>
    <w:p w:rsidR="007E5BE7" w:rsidRPr="00F519FD" w:rsidRDefault="007E5BE7" w:rsidP="007E5BE7">
      <w:pPr>
        <w:pStyle w:val="ConsPlusNormal"/>
        <w:suppressAutoHyphens/>
        <w:spacing w:line="360" w:lineRule="auto"/>
        <w:ind w:firstLine="709"/>
        <w:jc w:val="both"/>
        <w:rPr>
          <w:rFonts w:ascii="Times New Roman" w:hAnsi="Times New Roman"/>
          <w:sz w:val="28"/>
          <w:szCs w:val="28"/>
        </w:rPr>
      </w:pPr>
      <w:r w:rsidRPr="00F519FD">
        <w:rPr>
          <w:rFonts w:ascii="Times New Roman" w:hAnsi="Times New Roman"/>
          <w:sz w:val="28"/>
          <w:szCs w:val="28"/>
        </w:rPr>
        <w:t xml:space="preserve">В процессе проведения документарной проверки должностным лицом </w:t>
      </w:r>
      <w:r w:rsidRPr="00F519FD">
        <w:rPr>
          <w:rFonts w:ascii="Times New Roman" w:hAnsi="Times New Roman"/>
          <w:i/>
          <w:sz w:val="28"/>
          <w:szCs w:val="28"/>
        </w:rPr>
        <w:t xml:space="preserve">______________ (указать наименование структурного подразделения, </w:t>
      </w:r>
      <w:r w:rsidRPr="00F519FD">
        <w:rPr>
          <w:rFonts w:ascii="Times New Roman" w:hAnsi="Times New Roman"/>
          <w:i/>
          <w:sz w:val="28"/>
          <w:szCs w:val="28"/>
        </w:rPr>
        <w:lastRenderedPageBreak/>
        <w:t>непосредственно осуществляющего муниципальный контроль)</w:t>
      </w:r>
      <w:r w:rsidRPr="00F519FD">
        <w:rPr>
          <w:rFonts w:ascii="Times New Roman" w:hAnsi="Times New Roman"/>
          <w:sz w:val="28"/>
          <w:szCs w:val="28"/>
        </w:rPr>
        <w:t xml:space="preserve"> в первую очередь рассматриваются документы проверяемого субъекта проверки, имеющиеся в распоряжении </w:t>
      </w:r>
      <w:r w:rsidRPr="00F519FD">
        <w:rPr>
          <w:rFonts w:ascii="Times New Roman" w:hAnsi="Times New Roman"/>
          <w:i/>
          <w:sz w:val="28"/>
          <w:szCs w:val="28"/>
        </w:rPr>
        <w:t>______________ (указать наименование структурного подразделения, непосредственно осуществляющего муниципальный контроль)</w:t>
      </w:r>
      <w:r w:rsidRPr="00F519FD">
        <w:rPr>
          <w:rFonts w:ascii="Times New Roman" w:hAnsi="Times New Roman"/>
          <w:sz w:val="28"/>
          <w:szCs w:val="28"/>
        </w:rPr>
        <w:t>, акты предыдущих проверок и иные документы о результатах, осуществленных в отношении этого субъекта проверки.</w:t>
      </w:r>
    </w:p>
    <w:p w:rsidR="007E5BE7" w:rsidRPr="00F519FD" w:rsidRDefault="007E5BE7" w:rsidP="007E5BE7">
      <w:pPr>
        <w:pStyle w:val="ConsPlusNormal"/>
        <w:suppressAutoHyphens/>
        <w:spacing w:line="360" w:lineRule="auto"/>
        <w:ind w:firstLine="709"/>
        <w:jc w:val="both"/>
        <w:rPr>
          <w:rFonts w:ascii="Times New Roman" w:hAnsi="Times New Roman"/>
          <w:sz w:val="28"/>
          <w:szCs w:val="28"/>
        </w:rPr>
      </w:pPr>
      <w:r w:rsidRPr="00F519FD">
        <w:rPr>
          <w:rFonts w:ascii="Times New Roman" w:hAnsi="Times New Roman"/>
          <w:sz w:val="28"/>
          <w:szCs w:val="28"/>
        </w:rPr>
        <w:t xml:space="preserve">38. Если достоверность сведений, имеющихся в распоряжении </w:t>
      </w:r>
      <w:r w:rsidRPr="00F519FD">
        <w:rPr>
          <w:rFonts w:ascii="Times New Roman" w:hAnsi="Times New Roman"/>
          <w:i/>
          <w:sz w:val="28"/>
          <w:szCs w:val="28"/>
        </w:rPr>
        <w:t>______________ (указать наименование структурного подразделения, непосредственно осуществляющего муниципальный контроль)</w:t>
      </w:r>
      <w:r w:rsidRPr="00F519FD">
        <w:rPr>
          <w:rFonts w:ascii="Times New Roman" w:hAnsi="Times New Roman"/>
          <w:sz w:val="28"/>
          <w:szCs w:val="28"/>
        </w:rPr>
        <w:t xml:space="preserve"> вызывает обоснованные сомнения либо эти сведения не позволяют оценить исполнение субъектом проверки обязательных требований или требований муниципальных правовых актов </w:t>
      </w:r>
      <w:r w:rsidRPr="00F519FD">
        <w:rPr>
          <w:rFonts w:ascii="Times New Roman" w:hAnsi="Times New Roman"/>
          <w:i/>
          <w:sz w:val="28"/>
          <w:szCs w:val="28"/>
        </w:rPr>
        <w:t>______________ (указать наименование муниципального образования)</w:t>
      </w:r>
      <w:r w:rsidRPr="00F519FD">
        <w:rPr>
          <w:rFonts w:ascii="Times New Roman" w:hAnsi="Times New Roman"/>
          <w:sz w:val="28"/>
          <w:szCs w:val="28"/>
        </w:rPr>
        <w:t xml:space="preserve"> по вопросам организации и осуществления розничной продажи алкогольной продукции, должностное лицо </w:t>
      </w:r>
      <w:r w:rsidRPr="00F519FD">
        <w:rPr>
          <w:rFonts w:ascii="Times New Roman" w:hAnsi="Times New Roman"/>
          <w:i/>
          <w:sz w:val="28"/>
          <w:szCs w:val="28"/>
        </w:rPr>
        <w:t>______________ (указать наименование структурного подразделения, непосредственно осуществляющего муниципальный контроль)</w:t>
      </w:r>
      <w:r w:rsidRPr="00F519FD">
        <w:rPr>
          <w:rFonts w:ascii="Times New Roman" w:hAnsi="Times New Roman"/>
          <w:sz w:val="28"/>
          <w:szCs w:val="28"/>
        </w:rPr>
        <w:t xml:space="preserve"> направляет в адрес субъекта проверки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приказа о проведении документарной проверки.</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В течение десяти рабочих дней со дня получения мотивированного запроса субъекты проверок обязаны направить в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color w:val="000000"/>
          <w:sz w:val="28"/>
          <w:szCs w:val="28"/>
        </w:rPr>
        <w:t xml:space="preserve"> указанные в запросе документы.</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Указанные в запросе документы представляются в виде копий, заверенных печатью (при ее наличии) и собственно подписью руководителя, иного должностного лица или уполномоченного представителя субъекта проверки и печатью. Субъекты проверки вправе представить указанные в запросе документы в форме электронных документов.</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lastRenderedPageBreak/>
        <w:t xml:space="preserve">39. Если в ходе документарной проверки выявлены ошибки и (или) противоречия в представленных субъектом проверки документах либо несоответствие сведений, содержащихся в этих документах, сведениям, содержащимся в имеющихся в распоряжении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color w:val="000000"/>
          <w:sz w:val="28"/>
          <w:szCs w:val="28"/>
        </w:rPr>
        <w:t xml:space="preserve">документах и (или) полученным в ходе проверки, информация об этом направляется субъекту проверки с требованием представить в течение 10 рабочих дней необходимые пояснения в письменной форме. Субъект проверки вправе представить дополнительно в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color w:val="000000"/>
          <w:sz w:val="28"/>
          <w:szCs w:val="28"/>
        </w:rPr>
        <w:t xml:space="preserve"> документы, подтверждающие достоверность ранее представленных документов.</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40. Если после рассмотрения представленных пояснений и документов либо при отсутствии пояснений субъекта проверки установлены признаки нарушения обязательных требований и требований муниципальных правовых актов </w:t>
      </w:r>
      <w:r w:rsidRPr="00F519FD">
        <w:rPr>
          <w:i/>
          <w:sz w:val="28"/>
          <w:szCs w:val="28"/>
        </w:rPr>
        <w:t>______________ (указать наименование муниципального образования)</w:t>
      </w:r>
      <w:r w:rsidRPr="00F519FD">
        <w:rPr>
          <w:color w:val="000000"/>
          <w:sz w:val="28"/>
          <w:szCs w:val="28"/>
        </w:rPr>
        <w:t xml:space="preserve"> </w:t>
      </w:r>
      <w:r w:rsidRPr="00F519FD">
        <w:rPr>
          <w:sz w:val="28"/>
          <w:szCs w:val="28"/>
        </w:rPr>
        <w:t>по вопросам организации и осуществления розничной продажи алкогольной продукции</w:t>
      </w:r>
      <w:r w:rsidRPr="00F519FD">
        <w:rPr>
          <w:color w:val="000000"/>
          <w:sz w:val="28"/>
          <w:szCs w:val="28"/>
        </w:rPr>
        <w:t xml:space="preserve"> должностное лицо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color w:val="000000"/>
          <w:sz w:val="28"/>
          <w:szCs w:val="28"/>
        </w:rPr>
        <w:t xml:space="preserve"> проводит выездную проверку на основании приказа </w:t>
      </w:r>
      <w:r w:rsidRPr="00F519FD">
        <w:rPr>
          <w:sz w:val="28"/>
          <w:szCs w:val="28"/>
        </w:rPr>
        <w:t xml:space="preserve">руководителя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color w:val="000000"/>
          <w:sz w:val="28"/>
          <w:szCs w:val="28"/>
        </w:rPr>
        <w:t xml:space="preserve"> о проведении выездной проверки, подготовка которого осуществляется в соответствии с подпунктами 27 и 28.</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41. Выездная проверка (плановая, внеплановая) проводится по месту нахождения и (или) по месту фактического осуществления деятельности субъекта проверки.</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Выездная проверка проводится в случае, если при документарной проверке не представляется возможным:</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lastRenderedPageBreak/>
        <w:t xml:space="preserve">1) удостовериться в полноте и достоверности сведений, содержащихся в </w:t>
      </w:r>
      <w:hyperlink r:id="rId12" w:history="1">
        <w:r w:rsidRPr="00F519FD">
          <w:rPr>
            <w:sz w:val="28"/>
            <w:szCs w:val="28"/>
          </w:rPr>
          <w:t>уведомлении</w:t>
        </w:r>
      </w:hyperlink>
      <w:r w:rsidRPr="00F519FD">
        <w:rPr>
          <w:sz w:val="28"/>
          <w:szCs w:val="28"/>
        </w:rPr>
        <w:t xml:space="preserve"> о начале осуществления отдельных видов предпринимательской деятельности и иных имеющихся в распоряжении органа муниципального контроля документах юридического лица, индивидуального предпринимателя;</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sz w:val="28"/>
          <w:szCs w:val="28"/>
        </w:rPr>
        <w:t>42. </w:t>
      </w:r>
      <w:r w:rsidRPr="00F519FD">
        <w:rPr>
          <w:color w:val="000000"/>
          <w:sz w:val="28"/>
          <w:szCs w:val="28"/>
        </w:rPr>
        <w:t xml:space="preserve">Выездная проверка начинается с предъявления служебного удостоверения должностным лицом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color w:val="000000"/>
          <w:sz w:val="28"/>
          <w:szCs w:val="28"/>
        </w:rPr>
        <w:t xml:space="preserve">обязательного ознакомления субъекта проверки (его уполномоченного представителя) с приказом </w:t>
      </w:r>
      <w:r w:rsidRPr="00F519FD">
        <w:rPr>
          <w:sz w:val="28"/>
          <w:szCs w:val="28"/>
        </w:rPr>
        <w:t xml:space="preserve">руководителя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color w:val="000000"/>
          <w:sz w:val="28"/>
          <w:szCs w:val="28"/>
        </w:rPr>
        <w:t xml:space="preserve"> о проведении выездной проверки и с полномочиями проводящих проверку должностных лиц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color w:val="000000"/>
          <w:sz w:val="28"/>
          <w:szCs w:val="28"/>
        </w:rPr>
        <w:t>,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условиями ее проведения.</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Заверенная печатью копия приказа </w:t>
      </w:r>
      <w:r w:rsidRPr="00F519FD">
        <w:rPr>
          <w:sz w:val="28"/>
          <w:szCs w:val="28"/>
        </w:rPr>
        <w:t xml:space="preserve">руководителя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color w:val="000000"/>
          <w:sz w:val="28"/>
          <w:szCs w:val="28"/>
        </w:rPr>
        <w:t xml:space="preserve">о проведении проверки вручается под роспись должностным лицом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color w:val="000000"/>
          <w:sz w:val="28"/>
          <w:szCs w:val="28"/>
        </w:rPr>
        <w:t xml:space="preserve"> субъекту проверки (его уполномоченному представителю) одновременно с предъявлением служебного удостоверения.</w:t>
      </w:r>
    </w:p>
    <w:p w:rsidR="007E5BE7" w:rsidRPr="00F519FD" w:rsidRDefault="007E5BE7" w:rsidP="007E5BE7">
      <w:pPr>
        <w:pStyle w:val="ConsPlusNonformat"/>
        <w:suppressAutoHyphens/>
        <w:spacing w:line="360" w:lineRule="auto"/>
        <w:ind w:firstLine="709"/>
        <w:jc w:val="both"/>
        <w:rPr>
          <w:rFonts w:ascii="Times New Roman" w:hAnsi="Times New Roman" w:cs="Times New Roman"/>
          <w:color w:val="000000"/>
          <w:sz w:val="28"/>
          <w:szCs w:val="28"/>
        </w:rPr>
      </w:pPr>
      <w:r w:rsidRPr="00F519FD">
        <w:rPr>
          <w:rFonts w:ascii="Times New Roman" w:hAnsi="Times New Roman" w:cs="Times New Roman"/>
          <w:color w:val="000000"/>
          <w:sz w:val="28"/>
          <w:szCs w:val="28"/>
        </w:rPr>
        <w:t xml:space="preserve">По результатам проверки, непосредственно после ее завершения, должностное лицо </w:t>
      </w:r>
      <w:r w:rsidRPr="00F519FD">
        <w:rPr>
          <w:rFonts w:ascii="Times New Roman" w:hAnsi="Times New Roman" w:cs="Times New Roman"/>
          <w:i/>
          <w:sz w:val="28"/>
          <w:szCs w:val="28"/>
        </w:rPr>
        <w:t xml:space="preserve">______________ (указать наименование структурного </w:t>
      </w:r>
      <w:r w:rsidRPr="00F519FD">
        <w:rPr>
          <w:rFonts w:ascii="Times New Roman" w:hAnsi="Times New Roman" w:cs="Times New Roman"/>
          <w:i/>
          <w:sz w:val="28"/>
          <w:szCs w:val="28"/>
        </w:rPr>
        <w:lastRenderedPageBreak/>
        <w:t>подразделения, непосредственно осуществляющего муниципальный контроль)</w:t>
      </w:r>
      <w:r w:rsidRPr="00F519FD">
        <w:rPr>
          <w:rFonts w:ascii="Times New Roman" w:hAnsi="Times New Roman" w:cs="Times New Roman"/>
          <w:color w:val="000000"/>
          <w:sz w:val="28"/>
          <w:szCs w:val="28"/>
        </w:rPr>
        <w:t xml:space="preserve"> составляет в двух экземплярах акт проверки органом муниципального контроля юридического лица, по типовой </w:t>
      </w:r>
      <w:hyperlink r:id="rId13" w:history="1">
        <w:r w:rsidRPr="00F519FD">
          <w:rPr>
            <w:rFonts w:ascii="Times New Roman" w:hAnsi="Times New Roman" w:cs="Times New Roman"/>
            <w:color w:val="000000"/>
            <w:sz w:val="28"/>
            <w:szCs w:val="28"/>
          </w:rPr>
          <w:t>форме</w:t>
        </w:r>
      </w:hyperlink>
      <w:r w:rsidRPr="00F519FD">
        <w:rPr>
          <w:rFonts w:ascii="Times New Roman" w:hAnsi="Times New Roman" w:cs="Times New Roman"/>
          <w:color w:val="000000"/>
          <w:sz w:val="28"/>
          <w:szCs w:val="28"/>
        </w:rPr>
        <w:t>, утвержденной приказом Минэкономразвития РФ  (далее - акт проверки) (приложение 6).</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43.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sz w:val="28"/>
          <w:szCs w:val="28"/>
        </w:rPr>
        <w:t>44.</w:t>
      </w:r>
      <w:r w:rsidRPr="00F519FD">
        <w:rPr>
          <w:color w:val="000000"/>
          <w:sz w:val="28"/>
          <w:szCs w:val="28"/>
        </w:rPr>
        <w:t> К акту проверки прилагаются материалы, документы или их копии, связанные с проверкой, в том числе информация, объяснения и пояснения (далее - документы и материалы) субъекта проверки.</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 xml:space="preserve">45. В день составления акта должностным лицом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sz w:val="28"/>
          <w:szCs w:val="28"/>
        </w:rPr>
        <w:t xml:space="preserve"> по результатам проведения проверки в журнале учета проверок, находящемся у субъекта проверки, производится запись о проведенной проверке, содержащая сведения о наименовании субъекта проверки, датах начала и окончания проведения проверки, времени ее проведения, правовых основаниях, целях, задачах и предмете проверки, о выявленных нарушениях и выданных предписаниях, а также указываются фамилии, имена, отчества и должности должностных лиц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sz w:val="28"/>
          <w:szCs w:val="28"/>
        </w:rPr>
        <w:t>, проводящих проверку, их подписи.</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При отсутствии журнала учета проверок у субъекта проверки в акте проверки делается соответствующая запись.</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 xml:space="preserve">46. Акт проверки вместе с прилагаемыми к нему документами и материалами регистрируется в </w:t>
      </w:r>
      <w:hyperlink r:id="rId14" w:history="1">
        <w:r w:rsidRPr="00F519FD">
          <w:rPr>
            <w:sz w:val="28"/>
            <w:szCs w:val="28"/>
          </w:rPr>
          <w:t>журнале</w:t>
        </w:r>
      </w:hyperlink>
      <w:r w:rsidRPr="00F519FD">
        <w:rPr>
          <w:sz w:val="28"/>
          <w:szCs w:val="28"/>
        </w:rPr>
        <w:t xml:space="preserve"> регистрации актов проверок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sz w:val="28"/>
          <w:szCs w:val="28"/>
        </w:rPr>
        <w:t xml:space="preserve"> (приложение 7)</w:t>
      </w:r>
      <w:r w:rsidRPr="00F519FD">
        <w:rPr>
          <w:color w:val="FF0000"/>
          <w:sz w:val="28"/>
          <w:szCs w:val="28"/>
        </w:rPr>
        <w:t xml:space="preserve"> </w:t>
      </w:r>
      <w:r w:rsidRPr="00F519FD">
        <w:rPr>
          <w:sz w:val="28"/>
          <w:szCs w:val="28"/>
        </w:rPr>
        <w:t xml:space="preserve">и представляется со служебной запиской руководителю </w:t>
      </w:r>
      <w:r w:rsidRPr="00F519FD">
        <w:rPr>
          <w:i/>
          <w:sz w:val="28"/>
          <w:szCs w:val="28"/>
        </w:rPr>
        <w:t xml:space="preserve">______________ </w:t>
      </w:r>
      <w:r w:rsidRPr="00F519FD">
        <w:rPr>
          <w:i/>
          <w:sz w:val="28"/>
          <w:szCs w:val="28"/>
        </w:rPr>
        <w:lastRenderedPageBreak/>
        <w:t>(указать наименование структурного подразделения, непосредственно осуществляющего муниципальный контроль)</w:t>
      </w:r>
      <w:r w:rsidRPr="00F519FD">
        <w:rPr>
          <w:sz w:val="28"/>
          <w:szCs w:val="28"/>
        </w:rPr>
        <w:t>.</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47. Один экземпляр акта проверки с копиями приложений вручается субъекту проверки (его уполномоченному представителю) под расписку об ознакомлении либо об отказе в ознакомлении с актом проверки.</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При отсутствии субъекта проверки (его уполномоченного представителя), а также в случае отказа субъекта проверки дать расписку об ознакомлении либо об отказе в ознакомлении с актом проверки, он направляется заказным почтовым отправлением с уведомлением о вручении, которое приобщается к экземпляру акта проверки, хранящемуся в деле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color w:val="000000"/>
          <w:sz w:val="28"/>
          <w:szCs w:val="28"/>
        </w:rPr>
        <w:t>.</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48. В случае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49. Субъект проверки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color w:val="000000"/>
          <w:sz w:val="28"/>
          <w:szCs w:val="28"/>
        </w:rPr>
        <w:t xml:space="preserve">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При этом субъект проверки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color w:val="000000"/>
          <w:sz w:val="28"/>
          <w:szCs w:val="28"/>
        </w:rPr>
        <w:t>.</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lastRenderedPageBreak/>
        <w:t>50. Результатом исполнения административной процедуры по проведению проверки и составлению акта проверки является акт проверки и вручение (направление) его субъекту проверки, а также направление копии акта проверки в орган прокуратуры (в случае если для проведения внеплановой выездной проверки требуется согласование ее проведения с органом прокуратуры).</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51. Срок исполнения административной процедуры по проведению проверки и составлению акта проверки не может превышать двадцати рабочих дней.</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В отношении одного субъекта малого предпринимательства общий срок проведения плановых выездных проверок не может превышать пятидесяти часов для малого предприятия и пятнадцати часов для микропредприятия в год.</w:t>
      </w:r>
    </w:p>
    <w:p w:rsidR="007E5BE7" w:rsidRPr="00F519FD" w:rsidRDefault="007E5BE7" w:rsidP="007E5BE7">
      <w:pPr>
        <w:suppressAutoHyphens/>
        <w:autoSpaceDE w:val="0"/>
        <w:autoSpaceDN w:val="0"/>
        <w:adjustRightInd w:val="0"/>
        <w:spacing w:line="360" w:lineRule="auto"/>
        <w:ind w:firstLine="720"/>
        <w:jc w:val="both"/>
        <w:rPr>
          <w:sz w:val="28"/>
          <w:szCs w:val="28"/>
        </w:rPr>
      </w:pPr>
      <w:r w:rsidRPr="00F519FD">
        <w:rPr>
          <w:sz w:val="28"/>
          <w:szCs w:val="28"/>
        </w:rPr>
        <w:t xml:space="preserve">52.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_________________ </w:t>
      </w:r>
      <w:r w:rsidRPr="00F519FD">
        <w:rPr>
          <w:i/>
          <w:sz w:val="28"/>
          <w:szCs w:val="28"/>
        </w:rPr>
        <w:t>(указать наименование структурного подразделения, непосредственно осуществляющего муниципальный контроль)</w:t>
      </w:r>
      <w:r w:rsidRPr="00F519FD">
        <w:rPr>
          <w:sz w:val="28"/>
          <w:szCs w:val="28"/>
        </w:rPr>
        <w:t xml:space="preserve">, проводящих выездную плановую проверку, срок проведения выездной плановой проверки может быть продлен руководителем _________________ </w:t>
      </w:r>
      <w:r w:rsidRPr="00F519FD">
        <w:rPr>
          <w:i/>
          <w:sz w:val="28"/>
          <w:szCs w:val="28"/>
        </w:rPr>
        <w:t>(указать наименование структурного подразделения, непосредственно осуществляющего муниципальный контроль)</w:t>
      </w:r>
      <w:r w:rsidRPr="00F519FD">
        <w:rPr>
          <w:sz w:val="28"/>
          <w:szCs w:val="28"/>
        </w:rPr>
        <w:t>, но не более чем на двадцать рабочих дней, в отношении малых предприятий, микропредприятий не более чем на пятнадцать часов.</w:t>
      </w:r>
    </w:p>
    <w:p w:rsidR="007E5BE7" w:rsidRPr="00F519FD" w:rsidRDefault="007E5BE7" w:rsidP="007E5BE7">
      <w:pPr>
        <w:suppressAutoHyphens/>
        <w:autoSpaceDE w:val="0"/>
        <w:autoSpaceDN w:val="0"/>
        <w:adjustRightInd w:val="0"/>
        <w:spacing w:line="360" w:lineRule="auto"/>
        <w:ind w:firstLine="720"/>
        <w:jc w:val="both"/>
        <w:rPr>
          <w:sz w:val="28"/>
          <w:szCs w:val="28"/>
        </w:rPr>
      </w:pPr>
      <w:r w:rsidRPr="00F519FD">
        <w:rPr>
          <w:sz w:val="28"/>
          <w:szCs w:val="28"/>
        </w:rPr>
        <w:t xml:space="preserve">Срок проведения </w:t>
      </w:r>
      <w:r w:rsidRPr="00F519FD">
        <w:rPr>
          <w:color w:val="000000"/>
          <w:sz w:val="28"/>
          <w:szCs w:val="28"/>
        </w:rPr>
        <w:t xml:space="preserve">каждой проверки (документарной или выездной) </w:t>
      </w:r>
      <w:r w:rsidRPr="00F519FD">
        <w:rPr>
          <w:sz w:val="28"/>
          <w:szCs w:val="28"/>
        </w:rPr>
        <w:t>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p>
    <w:p w:rsidR="007E5BE7" w:rsidRPr="00F519FD" w:rsidRDefault="007E5BE7" w:rsidP="007E5BE7">
      <w:pPr>
        <w:spacing w:line="360" w:lineRule="auto"/>
        <w:jc w:val="center"/>
        <w:rPr>
          <w:sz w:val="28"/>
          <w:szCs w:val="28"/>
        </w:rPr>
      </w:pPr>
      <w:r w:rsidRPr="00F519FD">
        <w:rPr>
          <w:sz w:val="28"/>
          <w:szCs w:val="28"/>
        </w:rPr>
        <w:lastRenderedPageBreak/>
        <w:t>Принятие мер при выявлении нарушений</w:t>
      </w:r>
    </w:p>
    <w:p w:rsidR="007E5BE7" w:rsidRPr="00F519FD" w:rsidRDefault="007E5BE7" w:rsidP="007E5BE7">
      <w:pPr>
        <w:spacing w:line="360" w:lineRule="auto"/>
        <w:jc w:val="center"/>
        <w:rPr>
          <w:sz w:val="28"/>
          <w:szCs w:val="28"/>
        </w:rPr>
      </w:pPr>
      <w:r w:rsidRPr="00F519FD">
        <w:rPr>
          <w:sz w:val="28"/>
          <w:szCs w:val="28"/>
        </w:rPr>
        <w:t>в деятельности субъекта проверки</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53. Основанием для начала административной процедуры по принятию мер при выявлении нарушений в деятельности субъекта проверки является акт проверки, в котором указаны выявленные нарушения субъектом проверки обязательных требований и требований муниципальных правовых актов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sz w:val="28"/>
          <w:szCs w:val="28"/>
        </w:rPr>
        <w:t>по вопросам организации и осуществления розничной продажи алкогольной продукции</w:t>
      </w:r>
      <w:r w:rsidRPr="00F519FD">
        <w:rPr>
          <w:color w:val="000000"/>
          <w:sz w:val="28"/>
          <w:szCs w:val="28"/>
        </w:rPr>
        <w:t>.</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54. В случае выявления при проведении проверки нарушений субъектом проверки обязательных требований и требований муниципальных правовых актов </w:t>
      </w:r>
      <w:r w:rsidRPr="00F519FD">
        <w:rPr>
          <w:i/>
          <w:sz w:val="28"/>
          <w:szCs w:val="28"/>
        </w:rPr>
        <w:t>______________ (указать наименование муниципального образования)</w:t>
      </w:r>
      <w:r w:rsidRPr="00F519FD">
        <w:rPr>
          <w:color w:val="000000"/>
          <w:sz w:val="28"/>
          <w:szCs w:val="28"/>
        </w:rPr>
        <w:t xml:space="preserve"> </w:t>
      </w:r>
      <w:r w:rsidRPr="00F519FD">
        <w:rPr>
          <w:sz w:val="28"/>
          <w:szCs w:val="28"/>
        </w:rPr>
        <w:t>по вопросам организации и осуществления розничной продажи алкогольной продукции</w:t>
      </w:r>
      <w:r w:rsidRPr="00F519FD">
        <w:rPr>
          <w:color w:val="000000"/>
          <w:sz w:val="28"/>
          <w:szCs w:val="28"/>
        </w:rPr>
        <w:t xml:space="preserve"> должностные лица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color w:val="000000"/>
          <w:sz w:val="28"/>
          <w:szCs w:val="28"/>
        </w:rPr>
        <w:t xml:space="preserve"> в пределах полномочий, предусмотренных законодательством Российской Федерации, муниципальными правовыми актами, обязаны:</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в день составления акта проверки выдать предписание субъекту проверки об устранении выявленных нарушений с указанием сроков их устранения;</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принять меры по контролю за устранением выявленных нарушений, их предупреждению, предотвращению, а также меры по привлечению субъектов проверки, допустивших выявленные нарушения, к ответственности.</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55. О мерах, принятых для выполнения предписания, субъект проверки должен сообщить в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color w:val="000000"/>
          <w:sz w:val="28"/>
          <w:szCs w:val="28"/>
        </w:rPr>
        <w:t xml:space="preserve"> в установленный данным предписанием срок.</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56. При непредставлении субъектом проверки в установленные сроки информации об устранении нарушений должностное лицо </w:t>
      </w:r>
      <w:r w:rsidRPr="00F519FD">
        <w:rPr>
          <w:i/>
          <w:sz w:val="28"/>
          <w:szCs w:val="28"/>
        </w:rPr>
        <w:t xml:space="preserve">______________ </w:t>
      </w:r>
      <w:r w:rsidRPr="00F519FD">
        <w:rPr>
          <w:i/>
          <w:sz w:val="28"/>
          <w:szCs w:val="28"/>
        </w:rPr>
        <w:lastRenderedPageBreak/>
        <w:t>(указать наименование структурного подразделения, непосредственно осуществляющего муниципальный контроль)</w:t>
      </w:r>
      <w:r w:rsidRPr="00F519FD">
        <w:rPr>
          <w:color w:val="000000"/>
          <w:sz w:val="28"/>
          <w:szCs w:val="28"/>
        </w:rPr>
        <w:t xml:space="preserve"> рассматривает и устанавливает:</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возможность продления сроков устранения нарушений в случае наличия уважительных причин, не позволивших в установленные сроки устранить указанные нарушения;</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наличие основания для привлечения виновных лиц к административной ответственности за неисполнение предписания.</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57. Продление сроков устранения нарушений возможно при наличии ходатайства субъекта проверки с изложением причин, не позволивших устранить нарушения в установленные сроки, и подтверждением принятых к устранению мер.</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58. В течение пяти рабочих дней должностное лицо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color w:val="000000"/>
          <w:sz w:val="28"/>
          <w:szCs w:val="28"/>
        </w:rPr>
        <w:t xml:space="preserve"> при наличии оснований для возбуждения административного производства направляет материалы на рассмотрение должностному лицу, уполномоченному на составление протокола об административном правонарушении.</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59. Результатом административной процедуры по принятию мер при выявлении нарушений в деятельности субъекта проверки является принятие мер, предусмотренных законодательством Российской Федерации, по устранению выявленных нарушений обязательных требований и требований муниципальных правовых актов </w:t>
      </w:r>
      <w:r w:rsidRPr="00F519FD">
        <w:rPr>
          <w:i/>
          <w:sz w:val="28"/>
          <w:szCs w:val="28"/>
        </w:rPr>
        <w:t>______________ (указать наименование муниципального образования)</w:t>
      </w:r>
      <w:r w:rsidRPr="00F519FD">
        <w:rPr>
          <w:color w:val="000000"/>
          <w:sz w:val="28"/>
          <w:szCs w:val="28"/>
        </w:rPr>
        <w:t xml:space="preserve"> </w:t>
      </w:r>
      <w:r w:rsidRPr="00F519FD">
        <w:rPr>
          <w:sz w:val="28"/>
          <w:szCs w:val="28"/>
        </w:rPr>
        <w:t>по вопросам организации и осуществления розничной продажи алкогольной продукции</w:t>
      </w:r>
      <w:r w:rsidRPr="00F519FD">
        <w:rPr>
          <w:color w:val="000000"/>
          <w:sz w:val="28"/>
          <w:szCs w:val="28"/>
        </w:rPr>
        <w:t xml:space="preserve"> и привлечению субъектов проверки, допустивших нарушения к ответственности.</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60. Срок административной процедуры по принятию мер при выявлении нарушений в деятельности субъекта проверки составляет один рабочий день - для выдачи предписания, пять рабочих дней - для направления материалов на рассмотрение должностному лицу, уполномоченному на составление протокола об административном правонарушении.</w:t>
      </w:r>
    </w:p>
    <w:p w:rsidR="007E5BE7" w:rsidRPr="00F519FD" w:rsidRDefault="007E5BE7" w:rsidP="007E5BE7">
      <w:pPr>
        <w:spacing w:line="360" w:lineRule="auto"/>
        <w:jc w:val="center"/>
        <w:rPr>
          <w:b/>
          <w:sz w:val="28"/>
          <w:szCs w:val="28"/>
        </w:rPr>
      </w:pPr>
      <w:r w:rsidRPr="00F519FD">
        <w:rPr>
          <w:b/>
          <w:sz w:val="28"/>
          <w:szCs w:val="28"/>
        </w:rPr>
        <w:lastRenderedPageBreak/>
        <w:t xml:space="preserve">4. Порядок и формы контроля за осуществлением </w:t>
      </w:r>
    </w:p>
    <w:p w:rsidR="007E5BE7" w:rsidRPr="00F519FD" w:rsidRDefault="007E5BE7" w:rsidP="007E5BE7">
      <w:pPr>
        <w:spacing w:line="360" w:lineRule="auto"/>
        <w:jc w:val="center"/>
        <w:rPr>
          <w:b/>
          <w:sz w:val="28"/>
          <w:szCs w:val="28"/>
        </w:rPr>
      </w:pPr>
      <w:r w:rsidRPr="00F519FD">
        <w:rPr>
          <w:b/>
          <w:sz w:val="28"/>
          <w:szCs w:val="28"/>
        </w:rPr>
        <w:t>муниципального контроля</w:t>
      </w:r>
    </w:p>
    <w:p w:rsidR="007E5BE7" w:rsidRPr="00F519FD" w:rsidRDefault="007E5BE7" w:rsidP="007E5BE7">
      <w:pPr>
        <w:suppressAutoHyphens/>
        <w:spacing w:line="360" w:lineRule="auto"/>
        <w:jc w:val="center"/>
        <w:rPr>
          <w:sz w:val="28"/>
          <w:szCs w:val="28"/>
        </w:rPr>
      </w:pPr>
      <w:r w:rsidRPr="00F519FD">
        <w:rPr>
          <w:sz w:val="28"/>
          <w:szCs w:val="28"/>
        </w:rPr>
        <w:t>Порядок осуществления текущего контроля за соблюдением</w:t>
      </w:r>
    </w:p>
    <w:p w:rsidR="007E5BE7" w:rsidRPr="00F519FD" w:rsidRDefault="007E5BE7" w:rsidP="007E5BE7">
      <w:pPr>
        <w:suppressAutoHyphens/>
        <w:spacing w:line="360" w:lineRule="auto"/>
        <w:jc w:val="center"/>
        <w:rPr>
          <w:sz w:val="28"/>
          <w:szCs w:val="28"/>
        </w:rPr>
      </w:pPr>
      <w:r w:rsidRPr="00F519FD">
        <w:rPr>
          <w:sz w:val="28"/>
          <w:szCs w:val="28"/>
        </w:rPr>
        <w:t xml:space="preserve">и исполнением должностными лицами ________________ </w:t>
      </w:r>
      <w:r w:rsidRPr="00F519FD">
        <w:rPr>
          <w:i/>
          <w:sz w:val="28"/>
          <w:szCs w:val="28"/>
        </w:rPr>
        <w:t xml:space="preserve">(указать наименование структурного подразделения, непосредственно осуществляющего муниципальный контроль) </w:t>
      </w:r>
      <w:r w:rsidRPr="00F519FD">
        <w:rPr>
          <w:sz w:val="28"/>
          <w:szCs w:val="28"/>
        </w:rPr>
        <w:t>положений регламента и</w:t>
      </w:r>
    </w:p>
    <w:p w:rsidR="007E5BE7" w:rsidRPr="00F519FD" w:rsidRDefault="007E5BE7" w:rsidP="007E5BE7">
      <w:pPr>
        <w:suppressAutoHyphens/>
        <w:spacing w:line="360" w:lineRule="auto"/>
        <w:jc w:val="center"/>
        <w:rPr>
          <w:sz w:val="28"/>
          <w:szCs w:val="28"/>
        </w:rPr>
      </w:pPr>
      <w:r w:rsidRPr="00F519FD">
        <w:rPr>
          <w:sz w:val="28"/>
          <w:szCs w:val="28"/>
        </w:rPr>
        <w:t>иных нормативных правовых актов, устанавливающих требования</w:t>
      </w:r>
    </w:p>
    <w:p w:rsidR="007E5BE7" w:rsidRPr="00F519FD" w:rsidRDefault="007E5BE7" w:rsidP="007E5BE7">
      <w:pPr>
        <w:suppressAutoHyphens/>
        <w:spacing w:line="360" w:lineRule="auto"/>
        <w:jc w:val="center"/>
        <w:rPr>
          <w:sz w:val="28"/>
          <w:szCs w:val="28"/>
        </w:rPr>
      </w:pPr>
      <w:r w:rsidRPr="00F519FD">
        <w:rPr>
          <w:sz w:val="28"/>
          <w:szCs w:val="28"/>
        </w:rPr>
        <w:t>к осуществлению муниципального контроля, а также</w:t>
      </w:r>
    </w:p>
    <w:p w:rsidR="007E5BE7" w:rsidRPr="00F519FD" w:rsidRDefault="007E5BE7" w:rsidP="007E5BE7">
      <w:pPr>
        <w:suppressAutoHyphens/>
        <w:spacing w:line="360" w:lineRule="auto"/>
        <w:jc w:val="center"/>
        <w:rPr>
          <w:sz w:val="28"/>
          <w:szCs w:val="28"/>
        </w:rPr>
      </w:pPr>
      <w:r w:rsidRPr="00F519FD">
        <w:rPr>
          <w:sz w:val="28"/>
          <w:szCs w:val="28"/>
        </w:rPr>
        <w:t>за принятием ими решений</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color w:val="000000"/>
          <w:sz w:val="28"/>
          <w:szCs w:val="28"/>
        </w:rPr>
        <w:t>61. </w:t>
      </w:r>
      <w:r w:rsidRPr="00F519FD">
        <w:rPr>
          <w:sz w:val="28"/>
          <w:szCs w:val="28"/>
        </w:rPr>
        <w:t>Контроль за осуществлением муниципального контроля осуществляется в форме текущего контроля за соблюдением и исполнением законодательства Российской Федерации, Новосибирской области, муниципальных правовых актов и положений административного регламента и контроля полноты и качества осуществления муниципального контроля.</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62. Текущий контроль осуществляется руководителем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color w:val="000000"/>
          <w:sz w:val="28"/>
          <w:szCs w:val="28"/>
        </w:rPr>
        <w:t xml:space="preserve"> путем проведения анализа соблюдения и исполнения специалистами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color w:val="000000"/>
          <w:sz w:val="28"/>
          <w:szCs w:val="28"/>
        </w:rPr>
        <w:t xml:space="preserve"> законодательства Российской Федерации, Новосибирской области, муниципальных правовых актов и положений административного регламента.</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p>
    <w:p w:rsidR="007E5BE7" w:rsidRPr="00F519FD" w:rsidRDefault="007E5BE7" w:rsidP="007E5BE7">
      <w:pPr>
        <w:suppressAutoHyphens/>
        <w:spacing w:line="360" w:lineRule="auto"/>
        <w:ind w:firstLine="720"/>
        <w:jc w:val="center"/>
        <w:rPr>
          <w:sz w:val="28"/>
          <w:szCs w:val="28"/>
        </w:rPr>
      </w:pPr>
      <w:r w:rsidRPr="00F519FD">
        <w:rPr>
          <w:sz w:val="28"/>
          <w:szCs w:val="28"/>
        </w:rPr>
        <w:t>Порядок и периодичность осуществления плановых и внеплановых проверок полноты и качества осуществления муниципального контроля,</w:t>
      </w:r>
    </w:p>
    <w:p w:rsidR="007E5BE7" w:rsidRPr="00F519FD" w:rsidRDefault="007E5BE7" w:rsidP="007E5BE7">
      <w:pPr>
        <w:suppressAutoHyphens/>
        <w:spacing w:line="360" w:lineRule="auto"/>
        <w:ind w:firstLine="720"/>
        <w:jc w:val="center"/>
        <w:rPr>
          <w:sz w:val="28"/>
          <w:szCs w:val="28"/>
        </w:rPr>
      </w:pPr>
      <w:r w:rsidRPr="00F519FD">
        <w:rPr>
          <w:sz w:val="28"/>
          <w:szCs w:val="28"/>
        </w:rPr>
        <w:t>в том числе порядок и формы контроля за полнотой и качеством осуществления муниципального контроля</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63. </w:t>
      </w:r>
      <w:r w:rsidRPr="00F519FD">
        <w:rPr>
          <w:sz w:val="28"/>
          <w:szCs w:val="28"/>
        </w:rPr>
        <w:t xml:space="preserve">Контроль полноты и качества осуществления муниципального контроля включает проведение проверок, рассмотрение обращений заявителей, содержащих жалобы на решения, действия (бездействие) должностных лиц </w:t>
      </w:r>
      <w:r w:rsidRPr="00F519FD">
        <w:rPr>
          <w:i/>
          <w:sz w:val="28"/>
          <w:szCs w:val="28"/>
        </w:rPr>
        <w:lastRenderedPageBreak/>
        <w:t>______________ (указать наименование структурного подразделения, непосредственно осуществляющего муниципальный контроль)</w:t>
      </w:r>
      <w:r w:rsidRPr="00F519FD">
        <w:rPr>
          <w:color w:val="000000"/>
          <w:sz w:val="28"/>
          <w:szCs w:val="28"/>
        </w:rPr>
        <w:t>.</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64. Для проведения проверки приказом руководителя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color w:val="000000"/>
          <w:sz w:val="28"/>
          <w:szCs w:val="28"/>
        </w:rPr>
        <w:t>создается комиссия.</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Осуществляются два вида проверок: плановые проверки (осуществляется на основании полугодовых или годовых планов работы) и внеплановые проверки (по конкретному обращению).</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65. 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дня регистрации письменного обращения.</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66. Результаты проверки оформляются в виде акта проверки, в котором указываются выявленные недостатки и предложения по их устранению.</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Акт проверки подписывается всеми членами комиссии.</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p>
    <w:p w:rsidR="007E5BE7" w:rsidRPr="00F519FD" w:rsidRDefault="007E5BE7" w:rsidP="007E5BE7">
      <w:pPr>
        <w:suppressAutoHyphens/>
        <w:spacing w:line="360" w:lineRule="auto"/>
        <w:jc w:val="center"/>
        <w:rPr>
          <w:sz w:val="28"/>
          <w:szCs w:val="28"/>
        </w:rPr>
      </w:pPr>
      <w:r w:rsidRPr="00F519FD">
        <w:rPr>
          <w:sz w:val="28"/>
          <w:szCs w:val="28"/>
        </w:rPr>
        <w:t xml:space="preserve">Ответственность должностных лиц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sz w:val="28"/>
          <w:szCs w:val="28"/>
        </w:rPr>
        <w:t>за решения и действия (бездействие),</w:t>
      </w:r>
    </w:p>
    <w:p w:rsidR="007E5BE7" w:rsidRPr="00F519FD" w:rsidRDefault="007E5BE7" w:rsidP="007E5BE7">
      <w:pPr>
        <w:suppressAutoHyphens/>
        <w:spacing w:line="360" w:lineRule="auto"/>
        <w:jc w:val="center"/>
        <w:rPr>
          <w:sz w:val="28"/>
          <w:szCs w:val="28"/>
        </w:rPr>
      </w:pPr>
      <w:r w:rsidRPr="00F519FD">
        <w:rPr>
          <w:sz w:val="28"/>
          <w:szCs w:val="28"/>
        </w:rPr>
        <w:t>принимаемые (осуществляемые) ими в ходе осуществления муниципального контроля</w:t>
      </w:r>
    </w:p>
    <w:p w:rsidR="007E5BE7" w:rsidRPr="00F519FD" w:rsidRDefault="007E5BE7" w:rsidP="007E5BE7">
      <w:pPr>
        <w:suppressAutoHyphens/>
        <w:autoSpaceDE w:val="0"/>
        <w:autoSpaceDN w:val="0"/>
        <w:adjustRightInd w:val="0"/>
        <w:spacing w:line="360" w:lineRule="auto"/>
        <w:ind w:firstLine="709"/>
        <w:jc w:val="both"/>
        <w:rPr>
          <w:sz w:val="28"/>
          <w:szCs w:val="28"/>
        </w:rPr>
      </w:pPr>
      <w:r w:rsidRPr="00F519FD">
        <w:rPr>
          <w:sz w:val="28"/>
          <w:szCs w:val="28"/>
        </w:rPr>
        <w:t>67. За ненадлежащее исполнение муниципальной функции виновные лица несут ответственность, установленную законодательством Российской Федерации.</w:t>
      </w:r>
    </w:p>
    <w:p w:rsidR="007E5BE7" w:rsidRPr="00F519FD" w:rsidRDefault="007E5BE7" w:rsidP="007E5BE7">
      <w:pPr>
        <w:suppressAutoHyphens/>
        <w:spacing w:line="360" w:lineRule="auto"/>
        <w:ind w:firstLine="720"/>
        <w:jc w:val="both"/>
        <w:rPr>
          <w:sz w:val="28"/>
          <w:szCs w:val="28"/>
        </w:rPr>
      </w:pPr>
      <w:r w:rsidRPr="00F519FD">
        <w:rPr>
          <w:sz w:val="28"/>
          <w:szCs w:val="28"/>
        </w:rPr>
        <w:t xml:space="preserve">Персональная ответственность должностных лиц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sz w:val="28"/>
          <w:szCs w:val="28"/>
        </w:rPr>
        <w:t xml:space="preserve">закрепляется в их должностных регламентах в соответствии с требованиями законодательства Российской Федерации. </w:t>
      </w:r>
    </w:p>
    <w:p w:rsidR="007E5BE7" w:rsidRPr="00F519FD" w:rsidRDefault="007E5BE7" w:rsidP="007E5BE7">
      <w:pPr>
        <w:suppressAutoHyphens/>
        <w:spacing w:line="360" w:lineRule="auto"/>
        <w:ind w:firstLine="720"/>
        <w:jc w:val="both"/>
        <w:rPr>
          <w:sz w:val="28"/>
          <w:szCs w:val="28"/>
        </w:rPr>
      </w:pPr>
      <w:r w:rsidRPr="00F519FD">
        <w:rPr>
          <w:sz w:val="28"/>
          <w:szCs w:val="28"/>
        </w:rPr>
        <w:t xml:space="preserve">68. По результатам проверок, в случае выявления несоответствия полноты и качества исполнения муниципальной функции положениям </w:t>
      </w:r>
      <w:r w:rsidRPr="00F519FD">
        <w:rPr>
          <w:sz w:val="28"/>
          <w:szCs w:val="28"/>
        </w:rPr>
        <w:lastRenderedPageBreak/>
        <w:t xml:space="preserve">Административного регламента, иным нормативным правовым актам, устанавливающим требования к исполнению муниципальной функции, виновные лица привлекаются к ответственности в порядке, установленном законодательством Российской Федерации. </w:t>
      </w:r>
    </w:p>
    <w:p w:rsidR="007E5BE7" w:rsidRPr="00F519FD" w:rsidRDefault="007E5BE7" w:rsidP="007E5BE7">
      <w:pPr>
        <w:suppressAutoHyphens/>
        <w:autoSpaceDE w:val="0"/>
        <w:autoSpaceDN w:val="0"/>
        <w:adjustRightInd w:val="0"/>
        <w:spacing w:line="360" w:lineRule="auto"/>
        <w:ind w:firstLine="709"/>
        <w:jc w:val="both"/>
        <w:rPr>
          <w:sz w:val="28"/>
          <w:szCs w:val="28"/>
        </w:rPr>
      </w:pPr>
    </w:p>
    <w:p w:rsidR="007E5BE7" w:rsidRPr="00F519FD" w:rsidRDefault="007E5BE7" w:rsidP="007E5BE7">
      <w:pPr>
        <w:suppressAutoHyphens/>
        <w:spacing w:line="360" w:lineRule="auto"/>
        <w:jc w:val="center"/>
        <w:rPr>
          <w:sz w:val="28"/>
          <w:szCs w:val="28"/>
        </w:rPr>
      </w:pPr>
      <w:r w:rsidRPr="00F519FD">
        <w:rPr>
          <w:sz w:val="28"/>
          <w:szCs w:val="28"/>
        </w:rPr>
        <w:t>Положения, характеризующие требования к порядку и формам</w:t>
      </w:r>
    </w:p>
    <w:p w:rsidR="007E5BE7" w:rsidRPr="00F519FD" w:rsidRDefault="007E5BE7" w:rsidP="007E5BE7">
      <w:pPr>
        <w:suppressAutoHyphens/>
        <w:spacing w:line="360" w:lineRule="auto"/>
        <w:jc w:val="center"/>
        <w:rPr>
          <w:sz w:val="28"/>
          <w:szCs w:val="28"/>
        </w:rPr>
      </w:pPr>
      <w:r w:rsidRPr="00F519FD">
        <w:rPr>
          <w:sz w:val="28"/>
          <w:szCs w:val="28"/>
        </w:rPr>
        <w:t>контроля за осуществлением муниципального контроля, в том</w:t>
      </w:r>
    </w:p>
    <w:p w:rsidR="007E5BE7" w:rsidRPr="00F519FD" w:rsidRDefault="007E5BE7" w:rsidP="007E5BE7">
      <w:pPr>
        <w:suppressAutoHyphens/>
        <w:spacing w:line="360" w:lineRule="auto"/>
        <w:jc w:val="center"/>
        <w:rPr>
          <w:sz w:val="28"/>
          <w:szCs w:val="28"/>
        </w:rPr>
      </w:pPr>
      <w:r w:rsidRPr="00F519FD">
        <w:rPr>
          <w:sz w:val="28"/>
          <w:szCs w:val="28"/>
        </w:rPr>
        <w:t>числе со стороны граждан, их объединений и организаций</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sz w:val="28"/>
          <w:szCs w:val="28"/>
        </w:rPr>
        <w:t xml:space="preserve">69. Для осуществления контроля за осуществлением муниципального контроля граждане, их объединения и организации имеют право направлять в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sz w:val="28"/>
          <w:szCs w:val="28"/>
        </w:rPr>
        <w:t xml:space="preserve"> индивидуальные и коллективные обращения с предложениями и рекомендациями по совершенствованию качества и порядка осуществления муниципального контроля.</w:t>
      </w:r>
    </w:p>
    <w:p w:rsidR="007E5BE7" w:rsidRPr="00F519FD" w:rsidRDefault="007E5BE7" w:rsidP="007E5BE7">
      <w:pPr>
        <w:suppressAutoHyphens/>
        <w:autoSpaceDE w:val="0"/>
        <w:autoSpaceDN w:val="0"/>
        <w:adjustRightInd w:val="0"/>
        <w:spacing w:line="360" w:lineRule="auto"/>
        <w:ind w:firstLine="709"/>
        <w:jc w:val="both"/>
        <w:rPr>
          <w:color w:val="1F497D"/>
          <w:sz w:val="28"/>
          <w:szCs w:val="28"/>
        </w:rPr>
      </w:pPr>
    </w:p>
    <w:p w:rsidR="007E5BE7" w:rsidRPr="00F519FD" w:rsidRDefault="007E5BE7" w:rsidP="007E5BE7">
      <w:pPr>
        <w:spacing w:line="360" w:lineRule="auto"/>
        <w:jc w:val="center"/>
        <w:rPr>
          <w:b/>
          <w:sz w:val="28"/>
          <w:szCs w:val="28"/>
        </w:rPr>
      </w:pPr>
      <w:r w:rsidRPr="00F519FD">
        <w:rPr>
          <w:b/>
          <w:sz w:val="28"/>
          <w:szCs w:val="28"/>
        </w:rPr>
        <w:t>5. Досудебный (внесудебный) порядок обжалования решений и действий (бездействия) органа местного самоуправления, осуществляющего муниципальный контроль, а также его должностных лиц</w:t>
      </w:r>
    </w:p>
    <w:p w:rsidR="007E5BE7" w:rsidRPr="00F519FD" w:rsidRDefault="007E5BE7" w:rsidP="007E5BE7">
      <w:pPr>
        <w:suppressAutoHyphens/>
        <w:spacing w:line="360" w:lineRule="auto"/>
        <w:jc w:val="center"/>
        <w:rPr>
          <w:sz w:val="28"/>
          <w:szCs w:val="28"/>
        </w:rPr>
      </w:pPr>
      <w:r w:rsidRPr="00F519FD">
        <w:rPr>
          <w:sz w:val="28"/>
          <w:szCs w:val="28"/>
        </w:rPr>
        <w:t>Информация для заинтересованных лиц об их праве</w:t>
      </w:r>
    </w:p>
    <w:p w:rsidR="007E5BE7" w:rsidRPr="00F519FD" w:rsidRDefault="007E5BE7" w:rsidP="007E5BE7">
      <w:pPr>
        <w:suppressAutoHyphens/>
        <w:spacing w:line="360" w:lineRule="auto"/>
        <w:jc w:val="center"/>
        <w:rPr>
          <w:sz w:val="28"/>
          <w:szCs w:val="28"/>
        </w:rPr>
      </w:pPr>
      <w:r w:rsidRPr="00F519FD">
        <w:rPr>
          <w:sz w:val="28"/>
          <w:szCs w:val="28"/>
        </w:rPr>
        <w:t>на досудебное (внесудебное) обжалование действий (бездействия)</w:t>
      </w:r>
    </w:p>
    <w:p w:rsidR="007E5BE7" w:rsidRPr="00F519FD" w:rsidRDefault="007E5BE7" w:rsidP="007E5BE7">
      <w:pPr>
        <w:suppressAutoHyphens/>
        <w:spacing w:line="360" w:lineRule="auto"/>
        <w:jc w:val="center"/>
        <w:rPr>
          <w:sz w:val="28"/>
          <w:szCs w:val="28"/>
        </w:rPr>
      </w:pPr>
      <w:r w:rsidRPr="00F519FD">
        <w:rPr>
          <w:sz w:val="28"/>
          <w:szCs w:val="28"/>
        </w:rPr>
        <w:t>и решений, принятых (осуществляемых) в ходе исполнения</w:t>
      </w:r>
    </w:p>
    <w:p w:rsidR="007E5BE7" w:rsidRPr="00F519FD" w:rsidRDefault="007E5BE7" w:rsidP="007E5BE7">
      <w:pPr>
        <w:suppressAutoHyphens/>
        <w:spacing w:line="360" w:lineRule="auto"/>
        <w:jc w:val="center"/>
        <w:rPr>
          <w:sz w:val="28"/>
          <w:szCs w:val="28"/>
        </w:rPr>
      </w:pPr>
      <w:r w:rsidRPr="00F519FD">
        <w:rPr>
          <w:sz w:val="28"/>
          <w:szCs w:val="28"/>
        </w:rPr>
        <w:t>муниципальной функции</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 xml:space="preserve">70. Заявители вправе обжаловать решения, действия (бездействие) администрации </w:t>
      </w:r>
      <w:r w:rsidRPr="00F519FD">
        <w:rPr>
          <w:i/>
          <w:sz w:val="28"/>
          <w:szCs w:val="28"/>
        </w:rPr>
        <w:t>______________ (указать наименование муниципального образования)</w:t>
      </w:r>
      <w:r w:rsidRPr="00F519FD">
        <w:rPr>
          <w:color w:val="000000"/>
          <w:sz w:val="28"/>
          <w:szCs w:val="28"/>
        </w:rPr>
        <w:t>, должностных лиц администрации в досудебном (внесудебном) порядке.</w:t>
      </w:r>
    </w:p>
    <w:p w:rsidR="007E5BE7" w:rsidRPr="00F519FD" w:rsidRDefault="007E5BE7" w:rsidP="007E5BE7">
      <w:pPr>
        <w:suppressAutoHyphens/>
        <w:spacing w:line="360" w:lineRule="auto"/>
        <w:ind w:firstLine="720"/>
        <w:jc w:val="both"/>
        <w:rPr>
          <w:sz w:val="28"/>
          <w:szCs w:val="28"/>
        </w:rPr>
      </w:pPr>
      <w:r w:rsidRPr="00F519FD">
        <w:rPr>
          <w:sz w:val="28"/>
          <w:szCs w:val="28"/>
        </w:rPr>
        <w:t xml:space="preserve">71. Обжалование действий (бездействия)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sz w:val="28"/>
          <w:szCs w:val="28"/>
        </w:rPr>
        <w:t xml:space="preserve">, должностных лиц </w:t>
      </w:r>
      <w:r w:rsidRPr="00F519FD">
        <w:rPr>
          <w:i/>
          <w:sz w:val="28"/>
          <w:szCs w:val="28"/>
        </w:rPr>
        <w:lastRenderedPageBreak/>
        <w:t>______________ (указать наименование структурного подразделения, непосредственно осуществляющего муниципальный контроль)</w:t>
      </w:r>
      <w:r w:rsidRPr="00F519FD">
        <w:rPr>
          <w:sz w:val="28"/>
          <w:szCs w:val="28"/>
        </w:rPr>
        <w:t xml:space="preserve">, а также решений, принимаемых (осуществляемых) ими в ходе исполнения муниципальной функции, производится в досудебном (внесудебном) порядке путем подачи заинтересованным лицом жалобы в орган местного самоуправления или должностному лицу. </w:t>
      </w:r>
    </w:p>
    <w:p w:rsidR="007E5BE7" w:rsidRPr="00F519FD" w:rsidRDefault="007E5BE7" w:rsidP="007E5BE7">
      <w:pPr>
        <w:suppressAutoHyphens/>
        <w:spacing w:line="360" w:lineRule="auto"/>
        <w:ind w:firstLine="720"/>
        <w:jc w:val="both"/>
        <w:rPr>
          <w:sz w:val="28"/>
          <w:szCs w:val="28"/>
        </w:rPr>
      </w:pPr>
      <w:r w:rsidRPr="00F519FD">
        <w:rPr>
          <w:sz w:val="28"/>
          <w:szCs w:val="28"/>
        </w:rPr>
        <w:t xml:space="preserve">Жалоба может быть подана как в письменной, так и в устной форме, при личном обращении и (или) направлена по почте либо в форме электронного документа. </w:t>
      </w:r>
    </w:p>
    <w:p w:rsidR="007E5BE7" w:rsidRPr="00F519FD" w:rsidRDefault="007E5BE7" w:rsidP="007E5BE7">
      <w:pPr>
        <w:suppressAutoHyphens/>
        <w:spacing w:line="360" w:lineRule="auto"/>
        <w:ind w:firstLine="720"/>
        <w:jc w:val="both"/>
        <w:rPr>
          <w:sz w:val="28"/>
          <w:szCs w:val="28"/>
        </w:rPr>
      </w:pPr>
      <w:r w:rsidRPr="00F519FD">
        <w:rPr>
          <w:sz w:val="28"/>
          <w:szCs w:val="28"/>
        </w:rPr>
        <w:t xml:space="preserve">72. Заявитель в жалобе, поданной в письменной форме, в обязательном порядке указывает либо наименование органа местного самоуправления, в который направляет жалобу, либо фамилию, имя, отчество (при наличии) соответствующего должностного лица органа местного самоуправления, либо должность соответствующего должностного лица органа местного самоуправления, а также свои фамилию, имя, отчество (при наличии), полное наименование (для юридического лица), почтовый адрес, по которому должны быть направлены ответ, уведомление о переадресации жалобы, излагает суть предложения, заявления или жалобы, ставит личную подпись и дату. </w:t>
      </w:r>
    </w:p>
    <w:p w:rsidR="007E5BE7" w:rsidRPr="00F519FD" w:rsidRDefault="007E5BE7" w:rsidP="007E5BE7">
      <w:pPr>
        <w:suppressAutoHyphens/>
        <w:spacing w:line="360" w:lineRule="auto"/>
        <w:ind w:firstLine="720"/>
        <w:jc w:val="both"/>
        <w:rPr>
          <w:sz w:val="28"/>
          <w:szCs w:val="28"/>
        </w:rPr>
      </w:pPr>
      <w:r w:rsidRPr="00F519FD">
        <w:rPr>
          <w:sz w:val="28"/>
          <w:szCs w:val="28"/>
        </w:rPr>
        <w:t xml:space="preserve">В случае направления жалобы в форме электронного документа заявитель в жалобе в обязательном порядке указывает свои фамилию, имя, отчество (при наличии), полное наименование (для юридического лица), адрес электронной почты, если ответ должен быть направлен в форме электронного документа, и почтовый адрес, если ответ должен быть направлен в письменной форме. </w:t>
      </w:r>
    </w:p>
    <w:p w:rsidR="007E5BE7" w:rsidRPr="00F519FD" w:rsidRDefault="007E5BE7" w:rsidP="007E5BE7">
      <w:pPr>
        <w:suppressAutoHyphens/>
        <w:spacing w:line="360" w:lineRule="auto"/>
        <w:ind w:firstLine="720"/>
        <w:jc w:val="both"/>
        <w:rPr>
          <w:sz w:val="28"/>
          <w:szCs w:val="28"/>
        </w:rPr>
      </w:pPr>
      <w:r w:rsidRPr="00F519FD">
        <w:rPr>
          <w:sz w:val="28"/>
          <w:szCs w:val="28"/>
        </w:rPr>
        <w:t xml:space="preserve">Дополнительно в жалобе могут быть указаны: </w:t>
      </w:r>
    </w:p>
    <w:p w:rsidR="007E5BE7" w:rsidRPr="00F519FD" w:rsidRDefault="007E5BE7" w:rsidP="007E5BE7">
      <w:pPr>
        <w:suppressAutoHyphens/>
        <w:spacing w:line="360" w:lineRule="auto"/>
        <w:ind w:firstLine="720"/>
        <w:jc w:val="both"/>
        <w:rPr>
          <w:sz w:val="28"/>
          <w:szCs w:val="28"/>
        </w:rPr>
      </w:pPr>
      <w:r w:rsidRPr="00F519FD">
        <w:rPr>
          <w:sz w:val="28"/>
          <w:szCs w:val="28"/>
        </w:rPr>
        <w:t xml:space="preserve">должность, фамилия, имя и отчество муниципального служащего (при наличии информации), решение, действие (бездействие) которого обжалуется; </w:t>
      </w:r>
    </w:p>
    <w:p w:rsidR="007E5BE7" w:rsidRPr="00F519FD" w:rsidRDefault="007E5BE7" w:rsidP="007E5BE7">
      <w:pPr>
        <w:suppressAutoHyphens/>
        <w:spacing w:line="360" w:lineRule="auto"/>
        <w:ind w:firstLine="720"/>
        <w:jc w:val="both"/>
        <w:rPr>
          <w:sz w:val="28"/>
          <w:szCs w:val="28"/>
        </w:rPr>
      </w:pPr>
      <w:r w:rsidRPr="00F519FD">
        <w:rPr>
          <w:sz w:val="28"/>
          <w:szCs w:val="28"/>
        </w:rPr>
        <w:t xml:space="preserve">суть обжалуемого действия (бездействия); </w:t>
      </w:r>
    </w:p>
    <w:p w:rsidR="007E5BE7" w:rsidRPr="00F519FD" w:rsidRDefault="007E5BE7" w:rsidP="007E5BE7">
      <w:pPr>
        <w:suppressAutoHyphens/>
        <w:spacing w:line="360" w:lineRule="auto"/>
        <w:ind w:firstLine="720"/>
        <w:jc w:val="both"/>
        <w:rPr>
          <w:sz w:val="28"/>
          <w:szCs w:val="28"/>
        </w:rPr>
      </w:pPr>
      <w:r w:rsidRPr="00F519FD">
        <w:rPr>
          <w:sz w:val="28"/>
          <w:szCs w:val="28"/>
        </w:rPr>
        <w:t xml:space="preserve">обстоятельства, на основании которых заявитель считает, что нарушены его права, свободы и законные интересы, созданы препятствия для их реализации либо незаконно возложена какая-либо обязанность; </w:t>
      </w:r>
    </w:p>
    <w:p w:rsidR="007E5BE7" w:rsidRPr="00F519FD" w:rsidRDefault="007E5BE7" w:rsidP="007E5BE7">
      <w:pPr>
        <w:suppressAutoHyphens/>
        <w:spacing w:line="360" w:lineRule="auto"/>
        <w:ind w:firstLine="720"/>
        <w:jc w:val="both"/>
        <w:rPr>
          <w:sz w:val="28"/>
          <w:szCs w:val="28"/>
        </w:rPr>
      </w:pPr>
      <w:r w:rsidRPr="00F519FD">
        <w:rPr>
          <w:sz w:val="28"/>
          <w:szCs w:val="28"/>
        </w:rPr>
        <w:lastRenderedPageBreak/>
        <w:t xml:space="preserve">иные сведения, которые заявитель считает необходимым сообщить. </w:t>
      </w:r>
    </w:p>
    <w:p w:rsidR="007E5BE7" w:rsidRPr="00F519FD" w:rsidRDefault="007E5BE7" w:rsidP="007E5BE7">
      <w:pPr>
        <w:suppressAutoHyphens/>
        <w:spacing w:line="360" w:lineRule="auto"/>
        <w:ind w:firstLine="720"/>
        <w:jc w:val="both"/>
        <w:rPr>
          <w:sz w:val="28"/>
          <w:szCs w:val="28"/>
        </w:rPr>
      </w:pPr>
      <w:r w:rsidRPr="00F519FD">
        <w:rPr>
          <w:sz w:val="28"/>
          <w:szCs w:val="28"/>
        </w:rPr>
        <w:t xml:space="preserve">В случае необходимости в подтверждение своих доводов заявитель прилагает к жалобе документы и материалы либо их копии или направляет указанные документы и материалы в электронной форме. </w:t>
      </w:r>
    </w:p>
    <w:p w:rsidR="007E5BE7" w:rsidRPr="00F519FD" w:rsidRDefault="007E5BE7" w:rsidP="007E5BE7">
      <w:pPr>
        <w:suppressAutoHyphens/>
        <w:spacing w:line="360" w:lineRule="auto"/>
        <w:ind w:firstLine="720"/>
        <w:jc w:val="both"/>
        <w:rPr>
          <w:sz w:val="28"/>
          <w:szCs w:val="28"/>
        </w:rPr>
      </w:pPr>
    </w:p>
    <w:p w:rsidR="007E5BE7" w:rsidRPr="00F519FD" w:rsidRDefault="007E5BE7" w:rsidP="007E5BE7">
      <w:pPr>
        <w:suppressAutoHyphens/>
        <w:spacing w:line="360" w:lineRule="auto"/>
        <w:jc w:val="center"/>
        <w:rPr>
          <w:sz w:val="28"/>
          <w:szCs w:val="28"/>
        </w:rPr>
      </w:pPr>
      <w:r w:rsidRPr="00F519FD">
        <w:rPr>
          <w:sz w:val="28"/>
          <w:szCs w:val="28"/>
        </w:rPr>
        <w:t>Предмет досудебного (внесудебного) обжалования</w:t>
      </w:r>
    </w:p>
    <w:p w:rsidR="007E5BE7" w:rsidRPr="00F519FD" w:rsidRDefault="007E5BE7" w:rsidP="007E5BE7">
      <w:pPr>
        <w:suppressAutoHyphens/>
        <w:spacing w:line="360" w:lineRule="auto"/>
        <w:ind w:firstLine="720"/>
        <w:jc w:val="both"/>
        <w:rPr>
          <w:sz w:val="28"/>
          <w:szCs w:val="28"/>
        </w:rPr>
      </w:pPr>
      <w:r w:rsidRPr="00F519FD">
        <w:rPr>
          <w:sz w:val="28"/>
          <w:szCs w:val="28"/>
        </w:rPr>
        <w:t xml:space="preserve">73. Предметом досудебного (внесудебного) обжалования являются действия (бездействие) должностных лиц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sz w:val="28"/>
          <w:szCs w:val="28"/>
        </w:rPr>
        <w:t xml:space="preserve">, а также принимаемые ими решения при исполнении муниципальной функции, в том числе связанные с: </w:t>
      </w:r>
    </w:p>
    <w:p w:rsidR="007E5BE7" w:rsidRPr="00F519FD" w:rsidRDefault="007E5BE7" w:rsidP="007E5BE7">
      <w:pPr>
        <w:suppressAutoHyphens/>
        <w:spacing w:line="360" w:lineRule="auto"/>
        <w:ind w:firstLine="720"/>
        <w:jc w:val="both"/>
        <w:rPr>
          <w:sz w:val="28"/>
          <w:szCs w:val="28"/>
        </w:rPr>
      </w:pPr>
      <w:r w:rsidRPr="00F519FD">
        <w:rPr>
          <w:sz w:val="28"/>
          <w:szCs w:val="28"/>
        </w:rPr>
        <w:t xml:space="preserve">необоснованным отказом в исполнении муниципальной функции; </w:t>
      </w:r>
    </w:p>
    <w:p w:rsidR="007E5BE7" w:rsidRPr="00F519FD" w:rsidRDefault="007E5BE7" w:rsidP="007E5BE7">
      <w:pPr>
        <w:suppressAutoHyphens/>
        <w:spacing w:line="360" w:lineRule="auto"/>
        <w:ind w:firstLine="720"/>
        <w:jc w:val="both"/>
        <w:rPr>
          <w:sz w:val="28"/>
          <w:szCs w:val="28"/>
        </w:rPr>
      </w:pPr>
      <w:r w:rsidRPr="00F519FD">
        <w:rPr>
          <w:sz w:val="28"/>
          <w:szCs w:val="28"/>
        </w:rPr>
        <w:t xml:space="preserve">нарушением установленного порядка исполнения муниципальной функции, в том числе нарушение срока исполнения функции; </w:t>
      </w:r>
    </w:p>
    <w:p w:rsidR="007E5BE7" w:rsidRPr="00F519FD" w:rsidRDefault="007E5BE7" w:rsidP="007E5BE7">
      <w:pPr>
        <w:autoSpaceDE w:val="0"/>
        <w:autoSpaceDN w:val="0"/>
        <w:adjustRightInd w:val="0"/>
        <w:spacing w:line="360" w:lineRule="auto"/>
        <w:ind w:firstLine="720"/>
        <w:jc w:val="both"/>
        <w:rPr>
          <w:sz w:val="28"/>
          <w:szCs w:val="28"/>
        </w:rPr>
      </w:pPr>
      <w:r w:rsidRPr="00F519FD">
        <w:rPr>
          <w:sz w:val="28"/>
          <w:szCs w:val="28"/>
        </w:rPr>
        <w:t>требование у проверяемого лица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осуществления муниципального контроля;</w:t>
      </w:r>
    </w:p>
    <w:p w:rsidR="007E5BE7" w:rsidRPr="00F519FD" w:rsidRDefault="007E5BE7" w:rsidP="007E5BE7">
      <w:pPr>
        <w:suppressAutoHyphens/>
        <w:spacing w:line="360" w:lineRule="auto"/>
        <w:ind w:firstLine="720"/>
        <w:jc w:val="both"/>
        <w:rPr>
          <w:sz w:val="28"/>
          <w:szCs w:val="28"/>
        </w:rPr>
      </w:pPr>
      <w:r w:rsidRPr="00F519FD">
        <w:rPr>
          <w:sz w:val="28"/>
          <w:szCs w:val="28"/>
        </w:rPr>
        <w:t xml:space="preserve">нарушением иных прав заявителя при осуществлении муниципальной функции. </w:t>
      </w:r>
    </w:p>
    <w:p w:rsidR="007E5BE7" w:rsidRPr="00F519FD" w:rsidRDefault="007E5BE7" w:rsidP="007E5BE7">
      <w:pPr>
        <w:suppressAutoHyphens/>
        <w:spacing w:line="360" w:lineRule="auto"/>
        <w:ind w:firstLine="720"/>
        <w:jc w:val="both"/>
        <w:rPr>
          <w:sz w:val="28"/>
          <w:szCs w:val="28"/>
        </w:rPr>
      </w:pPr>
    </w:p>
    <w:p w:rsidR="007E5BE7" w:rsidRPr="00F519FD" w:rsidRDefault="007E5BE7" w:rsidP="007E5BE7">
      <w:pPr>
        <w:suppressAutoHyphens/>
        <w:spacing w:line="360" w:lineRule="auto"/>
        <w:jc w:val="center"/>
        <w:rPr>
          <w:sz w:val="28"/>
          <w:szCs w:val="28"/>
        </w:rPr>
      </w:pPr>
      <w:r w:rsidRPr="00F519FD">
        <w:rPr>
          <w:sz w:val="28"/>
          <w:szCs w:val="28"/>
        </w:rPr>
        <w:t>Перечень оснований для приостановления</w:t>
      </w:r>
    </w:p>
    <w:p w:rsidR="007E5BE7" w:rsidRPr="00F519FD" w:rsidRDefault="007E5BE7" w:rsidP="007E5BE7">
      <w:pPr>
        <w:suppressAutoHyphens/>
        <w:spacing w:line="360" w:lineRule="auto"/>
        <w:jc w:val="center"/>
        <w:rPr>
          <w:sz w:val="28"/>
          <w:szCs w:val="28"/>
        </w:rPr>
      </w:pPr>
      <w:r w:rsidRPr="00F519FD">
        <w:rPr>
          <w:sz w:val="28"/>
          <w:szCs w:val="28"/>
        </w:rPr>
        <w:t>рассмотрения жалобы и случаев, в которых ответ</w:t>
      </w:r>
    </w:p>
    <w:p w:rsidR="007E5BE7" w:rsidRPr="00F519FD" w:rsidRDefault="007E5BE7" w:rsidP="007E5BE7">
      <w:pPr>
        <w:suppressAutoHyphens/>
        <w:spacing w:line="360" w:lineRule="auto"/>
        <w:jc w:val="center"/>
        <w:rPr>
          <w:sz w:val="28"/>
          <w:szCs w:val="28"/>
        </w:rPr>
      </w:pPr>
      <w:r w:rsidRPr="00F519FD">
        <w:rPr>
          <w:sz w:val="28"/>
          <w:szCs w:val="28"/>
        </w:rPr>
        <w:t>на жалобу не дается</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74. Уполномоченный на рассмотрение жалобы орган отказывает в удовлетворении жалобы в следующих случаях:</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наличие вступившего в законную силу решения суда, арбитражного суда по жалобе о том же предмете и</w:t>
      </w:r>
      <w:r w:rsidRPr="00F519FD">
        <w:t xml:space="preserve"> </w:t>
      </w:r>
      <w:r w:rsidRPr="00F519FD">
        <w:rPr>
          <w:color w:val="000000"/>
          <w:sz w:val="28"/>
          <w:szCs w:val="28"/>
        </w:rPr>
        <w:t>по тем же основаниям;</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подача жалобы лицом, полномочия которого не подтверждены в порядке, установленном законодательством Российской Федерации;</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lastRenderedPageBreak/>
        <w:t>наличие решения по жалобе, принятого ранее в соответствии с требованиями настоящих Правил в отношении того же заявителя и по тому же предмету жалобы.</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color w:val="000000"/>
          <w:sz w:val="28"/>
          <w:szCs w:val="28"/>
        </w:rPr>
        <w:t>75. Уполномоченный на рассмотрение жалобы орган вправе оставить жалобу без ответа в следующих случаях:</w:t>
      </w:r>
    </w:p>
    <w:p w:rsidR="007E5BE7" w:rsidRPr="00F519FD" w:rsidRDefault="007E5BE7" w:rsidP="007E5BE7">
      <w:pPr>
        <w:suppressAutoHyphens/>
        <w:spacing w:line="360" w:lineRule="auto"/>
        <w:ind w:firstLine="720"/>
        <w:jc w:val="both"/>
        <w:rPr>
          <w:sz w:val="28"/>
          <w:szCs w:val="28"/>
        </w:rPr>
      </w:pPr>
      <w:r w:rsidRPr="00F519FD">
        <w:rPr>
          <w:sz w:val="28"/>
          <w:szCs w:val="28"/>
        </w:rPr>
        <w:t xml:space="preserve">если в письменном обращении не указаны фамилия гражданина, направившего обращение, и почтовый адрес, по которому должен быть направлен ответ на обращение; </w:t>
      </w:r>
    </w:p>
    <w:p w:rsidR="007E5BE7" w:rsidRPr="00F519FD" w:rsidRDefault="007E5BE7" w:rsidP="007E5BE7">
      <w:pPr>
        <w:suppressAutoHyphens/>
        <w:spacing w:line="360" w:lineRule="auto"/>
        <w:ind w:firstLine="720"/>
        <w:jc w:val="both"/>
        <w:rPr>
          <w:sz w:val="28"/>
          <w:szCs w:val="28"/>
        </w:rPr>
      </w:pPr>
      <w:r w:rsidRPr="00F519FD">
        <w:rPr>
          <w:sz w:val="28"/>
          <w:szCs w:val="28"/>
        </w:rPr>
        <w:t xml:space="preserve">если в обращении обжалуется судебное решение. При этом в течение 7 дней со дня регистрации жалоба возвращается заявителю, направившему обращение, с разъяснением порядка обжалования данного судебного решения; </w:t>
      </w:r>
    </w:p>
    <w:p w:rsidR="007E5BE7" w:rsidRPr="00F519FD" w:rsidRDefault="007E5BE7" w:rsidP="007E5BE7">
      <w:pPr>
        <w:suppressAutoHyphens/>
        <w:spacing w:line="360" w:lineRule="auto"/>
        <w:ind w:firstLine="720"/>
        <w:jc w:val="both"/>
        <w:rPr>
          <w:sz w:val="28"/>
          <w:szCs w:val="28"/>
        </w:rPr>
      </w:pPr>
      <w:r w:rsidRPr="00F519FD">
        <w:rPr>
          <w:sz w:val="28"/>
          <w:szCs w:val="28"/>
        </w:rPr>
        <w:t xml:space="preserve">если в письменном обращении содержатся нецензурные либо оскорбительные выражения, угрозы жизни, здоровью и имуществу должностного лица, а также членов его семьи. В данном случае заявителю, направившему обращение, сообщается о недопустимости злоупотребления правом; </w:t>
      </w:r>
    </w:p>
    <w:p w:rsidR="007E5BE7" w:rsidRPr="00F519FD" w:rsidRDefault="007E5BE7" w:rsidP="007E5BE7">
      <w:pPr>
        <w:suppressAutoHyphens/>
        <w:spacing w:line="360" w:lineRule="auto"/>
        <w:ind w:firstLine="720"/>
        <w:jc w:val="both"/>
        <w:rPr>
          <w:sz w:val="28"/>
          <w:szCs w:val="28"/>
        </w:rPr>
      </w:pPr>
      <w:r w:rsidRPr="00F519FD">
        <w:rPr>
          <w:sz w:val="28"/>
          <w:szCs w:val="28"/>
        </w:rPr>
        <w:t xml:space="preserve">если текст письменного обращения не поддается прочтению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7 дней со дня регистрации обращения сообщается гражданину, направившему обращение, если его фамилия и почтовый адрес поддаются прочтению; </w:t>
      </w:r>
    </w:p>
    <w:p w:rsidR="007E5BE7" w:rsidRPr="00F519FD" w:rsidRDefault="007E5BE7" w:rsidP="007E5BE7">
      <w:pPr>
        <w:suppressAutoHyphens/>
        <w:spacing w:line="360" w:lineRule="auto"/>
        <w:ind w:firstLine="720"/>
        <w:jc w:val="both"/>
        <w:rPr>
          <w:sz w:val="28"/>
          <w:szCs w:val="28"/>
        </w:rPr>
      </w:pPr>
      <w:r w:rsidRPr="00F519FD">
        <w:rPr>
          <w:sz w:val="28"/>
          <w:szCs w:val="28"/>
        </w:rPr>
        <w:t>если жалоба подана заявителем в орган, в компетенцию которого не входит принятие решения по жалобе. В этом случае в течение 3 рабочих дней со дня ее регистрации указанный орган направляет жалобу в уполномоченный на ее рассмотрение орган и в письменной форме информирует заявителя о перенаправлении жалобы;</w:t>
      </w:r>
    </w:p>
    <w:p w:rsidR="007E5BE7" w:rsidRPr="00F519FD" w:rsidRDefault="007E5BE7" w:rsidP="007E5BE7">
      <w:pPr>
        <w:suppressAutoHyphens/>
        <w:spacing w:line="360" w:lineRule="auto"/>
        <w:ind w:firstLine="720"/>
        <w:jc w:val="both"/>
        <w:rPr>
          <w:sz w:val="28"/>
          <w:szCs w:val="28"/>
        </w:rPr>
      </w:pPr>
      <w:r w:rsidRPr="00F519FD">
        <w:rPr>
          <w:sz w:val="28"/>
          <w:szCs w:val="28"/>
        </w:rPr>
        <w:t xml:space="preserve">если в письменном обращении заявителя содержится вопрос, на который ему многократно давались письменные ответы по существу в связи с ранее направляемыми обращениями, и при этом в обращении не приводятся новые </w:t>
      </w:r>
      <w:r w:rsidRPr="00F519FD">
        <w:rPr>
          <w:sz w:val="28"/>
          <w:szCs w:val="28"/>
        </w:rPr>
        <w:lastRenderedPageBreak/>
        <w:t xml:space="preserve">доводы или обстоятельства, начальник (руководитель)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sz w:val="28"/>
          <w:szCs w:val="28"/>
        </w:rPr>
        <w:t xml:space="preserve">, должностное лицо либо уполномоченное на то лицо вправе принять решение о безосновательности очередного обращения и прекращении переписки с заявителем по данному вопросу при условии, что указанное обращение и ранее направляемые обращения направлялись в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sz w:val="28"/>
          <w:szCs w:val="28"/>
        </w:rPr>
        <w:t xml:space="preserve">или одному и тому же должностному лицу. О данном решении уведомляется заявитель, направивший обращение. </w:t>
      </w:r>
    </w:p>
    <w:p w:rsidR="007E5BE7" w:rsidRPr="00F519FD" w:rsidRDefault="007E5BE7" w:rsidP="007E5BE7">
      <w:pPr>
        <w:suppressAutoHyphens/>
        <w:spacing w:line="360" w:lineRule="auto"/>
        <w:ind w:firstLine="720"/>
        <w:jc w:val="both"/>
        <w:rPr>
          <w:sz w:val="28"/>
          <w:szCs w:val="28"/>
        </w:rPr>
      </w:pPr>
      <w:r w:rsidRPr="00F519FD">
        <w:rPr>
          <w:sz w:val="28"/>
          <w:szCs w:val="28"/>
        </w:rPr>
        <w:t xml:space="preserve"> </w:t>
      </w:r>
    </w:p>
    <w:p w:rsidR="007E5BE7" w:rsidRPr="00F519FD" w:rsidRDefault="007E5BE7" w:rsidP="007E5BE7">
      <w:pPr>
        <w:suppressAutoHyphens/>
        <w:spacing w:line="360" w:lineRule="auto"/>
        <w:jc w:val="center"/>
        <w:rPr>
          <w:sz w:val="28"/>
          <w:szCs w:val="28"/>
        </w:rPr>
      </w:pPr>
      <w:r w:rsidRPr="00F519FD">
        <w:rPr>
          <w:sz w:val="28"/>
          <w:szCs w:val="28"/>
        </w:rPr>
        <w:t>Основания для начала процедуры</w:t>
      </w:r>
    </w:p>
    <w:p w:rsidR="007E5BE7" w:rsidRPr="00F519FD" w:rsidRDefault="007E5BE7" w:rsidP="007E5BE7">
      <w:pPr>
        <w:suppressAutoHyphens/>
        <w:spacing w:line="360" w:lineRule="auto"/>
        <w:jc w:val="center"/>
        <w:rPr>
          <w:sz w:val="28"/>
          <w:szCs w:val="28"/>
        </w:rPr>
      </w:pPr>
      <w:r w:rsidRPr="00F519FD">
        <w:rPr>
          <w:sz w:val="28"/>
          <w:szCs w:val="28"/>
        </w:rPr>
        <w:t>досудебного (внесудебного) обжалования</w:t>
      </w:r>
    </w:p>
    <w:p w:rsidR="007E5BE7" w:rsidRPr="00F519FD" w:rsidRDefault="007E5BE7" w:rsidP="007E5BE7">
      <w:pPr>
        <w:suppressAutoHyphens/>
        <w:autoSpaceDE w:val="0"/>
        <w:autoSpaceDN w:val="0"/>
        <w:adjustRightInd w:val="0"/>
        <w:spacing w:line="360" w:lineRule="auto"/>
        <w:ind w:firstLine="709"/>
        <w:jc w:val="both"/>
        <w:rPr>
          <w:color w:val="000000"/>
          <w:sz w:val="28"/>
          <w:szCs w:val="28"/>
        </w:rPr>
      </w:pPr>
      <w:r w:rsidRPr="00F519FD">
        <w:rPr>
          <w:sz w:val="28"/>
          <w:szCs w:val="28"/>
        </w:rPr>
        <w:t xml:space="preserve">76. Основанием для начала процедуры досудебного (внесудебного) обжалования является поступление обращения заявителя </w:t>
      </w:r>
      <w:r w:rsidRPr="00F519FD">
        <w:rPr>
          <w:color w:val="000000"/>
          <w:sz w:val="28"/>
          <w:szCs w:val="28"/>
        </w:rPr>
        <w:t>об обжаловании решений, действий (бездействия) администрации, должностных лиц администрации</w:t>
      </w:r>
      <w:r w:rsidRPr="00F519FD">
        <w:rPr>
          <w:sz w:val="28"/>
          <w:szCs w:val="28"/>
        </w:rPr>
        <w:t xml:space="preserve"> в орган местного самоуправления или должностному лицу.</w:t>
      </w:r>
    </w:p>
    <w:p w:rsidR="007E5BE7" w:rsidRPr="00F519FD" w:rsidRDefault="007E5BE7" w:rsidP="007E5BE7">
      <w:pPr>
        <w:suppressAutoHyphens/>
        <w:spacing w:line="360" w:lineRule="auto"/>
        <w:ind w:firstLine="720"/>
        <w:jc w:val="both"/>
        <w:rPr>
          <w:sz w:val="28"/>
          <w:szCs w:val="28"/>
        </w:rPr>
      </w:pPr>
    </w:p>
    <w:p w:rsidR="007E5BE7" w:rsidRPr="00F519FD" w:rsidRDefault="007E5BE7" w:rsidP="007E5BE7">
      <w:pPr>
        <w:suppressAutoHyphens/>
        <w:spacing w:line="360" w:lineRule="auto"/>
        <w:jc w:val="center"/>
        <w:rPr>
          <w:sz w:val="28"/>
          <w:szCs w:val="28"/>
        </w:rPr>
      </w:pPr>
      <w:r w:rsidRPr="00F519FD">
        <w:rPr>
          <w:sz w:val="28"/>
          <w:szCs w:val="28"/>
        </w:rPr>
        <w:t>Права заинтересованных лиц на получение информации и документов, необходимых для обоснования и рассмотрения жалобы</w:t>
      </w:r>
    </w:p>
    <w:p w:rsidR="007E5BE7" w:rsidRPr="00F519FD" w:rsidRDefault="007E5BE7" w:rsidP="007E5BE7">
      <w:pPr>
        <w:suppressAutoHyphens/>
        <w:spacing w:line="360" w:lineRule="auto"/>
        <w:ind w:firstLine="720"/>
        <w:jc w:val="both"/>
        <w:rPr>
          <w:sz w:val="28"/>
          <w:szCs w:val="28"/>
        </w:rPr>
      </w:pPr>
      <w:r w:rsidRPr="00F519FD">
        <w:rPr>
          <w:sz w:val="28"/>
          <w:szCs w:val="28"/>
        </w:rPr>
        <w:t xml:space="preserve">77. Заявитель имеет право на получение информации и документов, необходимых для обоснования и рассмотрения жалобы, поданной по основаниям, предусмотренным пунктом 73 Административного регламента, при условии, что это не затрагивает права, свободы и законные интересы других лиц и что указанные документы не содержат сведения, составляющие государственную или иную охраняемую законодательством Российской Федерации тайну. </w:t>
      </w:r>
    </w:p>
    <w:p w:rsidR="007E5BE7" w:rsidRPr="00F519FD" w:rsidRDefault="007E5BE7" w:rsidP="007E5BE7">
      <w:pPr>
        <w:suppressAutoHyphens/>
        <w:spacing w:line="360" w:lineRule="auto"/>
        <w:ind w:firstLine="720"/>
        <w:jc w:val="both"/>
        <w:rPr>
          <w:sz w:val="28"/>
          <w:szCs w:val="28"/>
        </w:rPr>
      </w:pPr>
      <w:r w:rsidRPr="00F519FD">
        <w:rPr>
          <w:sz w:val="28"/>
          <w:szCs w:val="28"/>
        </w:rPr>
        <w:t xml:space="preserve">78. При подаче жалобы заявитель вправе получить следующую информацию: </w:t>
      </w:r>
    </w:p>
    <w:p w:rsidR="007E5BE7" w:rsidRPr="00F519FD" w:rsidRDefault="007E5BE7" w:rsidP="007E5BE7">
      <w:pPr>
        <w:suppressAutoHyphens/>
        <w:spacing w:line="360" w:lineRule="auto"/>
        <w:ind w:firstLine="720"/>
        <w:jc w:val="both"/>
        <w:rPr>
          <w:sz w:val="28"/>
          <w:szCs w:val="28"/>
        </w:rPr>
      </w:pPr>
      <w:r w:rsidRPr="00F519FD">
        <w:rPr>
          <w:sz w:val="28"/>
          <w:szCs w:val="28"/>
        </w:rPr>
        <w:lastRenderedPageBreak/>
        <w:t xml:space="preserve">местонахождение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sz w:val="28"/>
          <w:szCs w:val="28"/>
        </w:rPr>
        <w:t xml:space="preserve">; </w:t>
      </w:r>
    </w:p>
    <w:p w:rsidR="007E5BE7" w:rsidRPr="00F519FD" w:rsidRDefault="007E5BE7" w:rsidP="007E5BE7">
      <w:pPr>
        <w:suppressAutoHyphens/>
        <w:spacing w:line="360" w:lineRule="auto"/>
        <w:ind w:firstLine="720"/>
        <w:jc w:val="both"/>
        <w:rPr>
          <w:sz w:val="28"/>
          <w:szCs w:val="28"/>
        </w:rPr>
      </w:pPr>
      <w:r w:rsidRPr="00F519FD">
        <w:rPr>
          <w:sz w:val="28"/>
          <w:szCs w:val="28"/>
        </w:rPr>
        <w:t xml:space="preserve">перечень номеров телефонов для получения сведений о прохождении процедур по рассмотрению жалобы; </w:t>
      </w:r>
    </w:p>
    <w:p w:rsidR="007E5BE7" w:rsidRPr="00F519FD" w:rsidRDefault="007E5BE7" w:rsidP="007E5BE7">
      <w:pPr>
        <w:suppressAutoHyphens/>
        <w:spacing w:line="360" w:lineRule="auto"/>
        <w:ind w:firstLine="720"/>
        <w:jc w:val="both"/>
        <w:rPr>
          <w:sz w:val="28"/>
          <w:szCs w:val="28"/>
        </w:rPr>
      </w:pPr>
      <w:r w:rsidRPr="00F519FD">
        <w:rPr>
          <w:sz w:val="28"/>
          <w:szCs w:val="28"/>
        </w:rPr>
        <w:t xml:space="preserve">местонахождение органов местного самоуправления, фамилии, имена, отчества (при наличии) и должности их руководителей, а также должностных лиц, которым может быть направлена жалоба. </w:t>
      </w:r>
    </w:p>
    <w:p w:rsidR="007E5BE7" w:rsidRPr="00F519FD" w:rsidRDefault="007E5BE7" w:rsidP="007E5BE7">
      <w:pPr>
        <w:suppressAutoHyphens/>
        <w:spacing w:line="360" w:lineRule="auto"/>
        <w:ind w:firstLine="720"/>
        <w:jc w:val="both"/>
        <w:rPr>
          <w:sz w:val="28"/>
          <w:szCs w:val="28"/>
        </w:rPr>
      </w:pPr>
      <w:r w:rsidRPr="00F519FD">
        <w:rPr>
          <w:sz w:val="28"/>
          <w:szCs w:val="28"/>
        </w:rPr>
        <w:t xml:space="preserve">79. При подаче жалобы заинтересованное лицо вправе получить в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sz w:val="28"/>
          <w:szCs w:val="28"/>
        </w:rPr>
        <w:t xml:space="preserve">копии документов, подтверждающих обжалуемое действие (бездействие), решение должностного лица. </w:t>
      </w:r>
    </w:p>
    <w:p w:rsidR="007E5BE7" w:rsidRPr="00F519FD" w:rsidRDefault="007E5BE7" w:rsidP="007E5BE7">
      <w:pPr>
        <w:suppressAutoHyphens/>
        <w:spacing w:line="360" w:lineRule="auto"/>
        <w:ind w:firstLine="720"/>
        <w:jc w:val="both"/>
        <w:rPr>
          <w:sz w:val="28"/>
          <w:szCs w:val="28"/>
        </w:rPr>
      </w:pPr>
    </w:p>
    <w:p w:rsidR="007E5BE7" w:rsidRPr="00F519FD" w:rsidRDefault="007E5BE7" w:rsidP="007E5BE7">
      <w:pPr>
        <w:suppressAutoHyphens/>
        <w:spacing w:line="360" w:lineRule="auto"/>
        <w:jc w:val="center"/>
        <w:rPr>
          <w:sz w:val="28"/>
          <w:szCs w:val="28"/>
        </w:rPr>
      </w:pPr>
      <w:r w:rsidRPr="00F519FD">
        <w:rPr>
          <w:sz w:val="28"/>
          <w:szCs w:val="28"/>
        </w:rPr>
        <w:t>Органы местного самоуправления и должностные лица,</w:t>
      </w:r>
    </w:p>
    <w:p w:rsidR="007E5BE7" w:rsidRPr="00F519FD" w:rsidRDefault="007E5BE7" w:rsidP="007E5BE7">
      <w:pPr>
        <w:suppressAutoHyphens/>
        <w:spacing w:line="360" w:lineRule="auto"/>
        <w:jc w:val="center"/>
        <w:rPr>
          <w:sz w:val="28"/>
          <w:szCs w:val="28"/>
        </w:rPr>
      </w:pPr>
      <w:r w:rsidRPr="00F519FD">
        <w:rPr>
          <w:sz w:val="28"/>
          <w:szCs w:val="28"/>
        </w:rPr>
        <w:t>которым может быть направлена жалоба в досудебном (внесудебном) порядке</w:t>
      </w:r>
    </w:p>
    <w:p w:rsidR="007E5BE7" w:rsidRPr="00F519FD" w:rsidRDefault="007E5BE7" w:rsidP="007E5BE7">
      <w:pPr>
        <w:suppressAutoHyphens/>
        <w:spacing w:line="360" w:lineRule="auto"/>
        <w:ind w:firstLine="720"/>
        <w:jc w:val="both"/>
        <w:rPr>
          <w:sz w:val="28"/>
          <w:szCs w:val="28"/>
        </w:rPr>
      </w:pPr>
      <w:r w:rsidRPr="00F519FD">
        <w:rPr>
          <w:sz w:val="28"/>
          <w:szCs w:val="28"/>
        </w:rPr>
        <w:t xml:space="preserve">80. Жалоба на действия (бездействие)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sz w:val="28"/>
          <w:szCs w:val="28"/>
        </w:rPr>
        <w:t xml:space="preserve">, должностных лиц </w:t>
      </w:r>
      <w:r w:rsidRPr="00F519FD">
        <w:rPr>
          <w:i/>
          <w:sz w:val="28"/>
          <w:szCs w:val="28"/>
        </w:rPr>
        <w:t>______________ (указать наименование структурного подразделения, непосредственно осуществляющего муниципальный контроль)</w:t>
      </w:r>
      <w:r w:rsidRPr="00F519FD">
        <w:rPr>
          <w:sz w:val="28"/>
          <w:szCs w:val="28"/>
        </w:rPr>
        <w:t xml:space="preserve">, а также на принимаемые ими решения при исполнении муниципальной функции может быть направлена: </w:t>
      </w:r>
    </w:p>
    <w:p w:rsidR="007E5BE7" w:rsidRPr="00F519FD" w:rsidRDefault="007E5BE7" w:rsidP="007E5BE7">
      <w:pPr>
        <w:suppressAutoHyphens/>
        <w:spacing w:line="360" w:lineRule="auto"/>
        <w:ind w:firstLine="720"/>
        <w:jc w:val="both"/>
        <w:rPr>
          <w:sz w:val="28"/>
          <w:szCs w:val="28"/>
        </w:rPr>
      </w:pPr>
      <w:r w:rsidRPr="00F519FD">
        <w:rPr>
          <w:sz w:val="28"/>
          <w:szCs w:val="28"/>
        </w:rPr>
        <w:t xml:space="preserve">начальнику (руководителю)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sz w:val="28"/>
          <w:szCs w:val="28"/>
        </w:rPr>
        <w:t xml:space="preserve">- при обжаловании действий (бездействия) должностных лиц, а также принимаемых ими решений при исполнении муниципальной функции; </w:t>
      </w:r>
    </w:p>
    <w:p w:rsidR="007E5BE7" w:rsidRPr="00F519FD" w:rsidRDefault="007E5BE7" w:rsidP="007E5BE7">
      <w:pPr>
        <w:suppressAutoHyphens/>
        <w:spacing w:line="360" w:lineRule="auto"/>
        <w:ind w:firstLine="720"/>
        <w:jc w:val="both"/>
        <w:rPr>
          <w:sz w:val="28"/>
          <w:szCs w:val="28"/>
        </w:rPr>
      </w:pPr>
      <w:r w:rsidRPr="00F519FD">
        <w:rPr>
          <w:sz w:val="28"/>
          <w:szCs w:val="28"/>
        </w:rPr>
        <w:t>главе администрации муниципального образования;</w:t>
      </w:r>
    </w:p>
    <w:p w:rsidR="007E5BE7" w:rsidRPr="00F519FD" w:rsidRDefault="007E5BE7" w:rsidP="007E5BE7">
      <w:pPr>
        <w:suppressAutoHyphens/>
        <w:spacing w:line="360" w:lineRule="auto"/>
        <w:ind w:firstLine="720"/>
        <w:jc w:val="both"/>
        <w:rPr>
          <w:i/>
          <w:sz w:val="28"/>
          <w:szCs w:val="28"/>
        </w:rPr>
      </w:pPr>
      <w:r w:rsidRPr="00F519FD">
        <w:rPr>
          <w:i/>
          <w:sz w:val="28"/>
          <w:szCs w:val="28"/>
        </w:rPr>
        <w:lastRenderedPageBreak/>
        <w:t>указать иные органы местного самоуправления и должностные лица, которым может быть направлена жалоба заинтересованного лица в досудебном (внесудебном) порядке.</w:t>
      </w:r>
    </w:p>
    <w:p w:rsidR="007E5BE7" w:rsidRPr="00F519FD" w:rsidRDefault="007E5BE7" w:rsidP="007E5BE7">
      <w:pPr>
        <w:suppressAutoHyphens/>
        <w:spacing w:line="360" w:lineRule="auto"/>
        <w:ind w:firstLine="720"/>
        <w:jc w:val="both"/>
        <w:rPr>
          <w:sz w:val="28"/>
          <w:szCs w:val="28"/>
        </w:rPr>
      </w:pPr>
      <w:r w:rsidRPr="00F519FD">
        <w:rPr>
          <w:sz w:val="28"/>
          <w:szCs w:val="28"/>
        </w:rPr>
        <w:t xml:space="preserve">81. Жалоба может быть направлена в письменной и (или) электронной форме, в том числе подана через многофункциональный центр предоставления государственных и муниципальных услуг, а также с использованием информационно-телекоммуникационных сетей общего пользования, в том числе информационных ресурсов Интернет-портала «Единый портал государственных и муниципальных услуг (функций)». </w:t>
      </w:r>
    </w:p>
    <w:p w:rsidR="007E5BE7" w:rsidRPr="00F519FD" w:rsidRDefault="007E5BE7" w:rsidP="007E5BE7">
      <w:pPr>
        <w:suppressAutoHyphens/>
        <w:spacing w:line="360" w:lineRule="auto"/>
        <w:ind w:firstLine="720"/>
        <w:jc w:val="both"/>
        <w:rPr>
          <w:sz w:val="28"/>
          <w:szCs w:val="28"/>
        </w:rPr>
      </w:pPr>
    </w:p>
    <w:p w:rsidR="007E5BE7" w:rsidRPr="00F519FD" w:rsidRDefault="007E5BE7" w:rsidP="007E5BE7">
      <w:pPr>
        <w:suppressAutoHyphens/>
        <w:spacing w:line="360" w:lineRule="auto"/>
        <w:jc w:val="center"/>
        <w:rPr>
          <w:sz w:val="28"/>
          <w:szCs w:val="28"/>
        </w:rPr>
      </w:pPr>
      <w:r w:rsidRPr="00F519FD">
        <w:rPr>
          <w:sz w:val="28"/>
          <w:szCs w:val="28"/>
        </w:rPr>
        <w:t>Срок рассмотрения жалобы</w:t>
      </w:r>
    </w:p>
    <w:p w:rsidR="007E5BE7" w:rsidRPr="00F519FD" w:rsidRDefault="007E5BE7" w:rsidP="007E5BE7">
      <w:pPr>
        <w:suppressAutoHyphens/>
        <w:spacing w:line="360" w:lineRule="auto"/>
        <w:ind w:firstLine="720"/>
        <w:jc w:val="both"/>
        <w:rPr>
          <w:color w:val="000000"/>
          <w:sz w:val="28"/>
          <w:szCs w:val="28"/>
        </w:rPr>
      </w:pPr>
      <w:r w:rsidRPr="00F519FD">
        <w:rPr>
          <w:sz w:val="28"/>
          <w:szCs w:val="28"/>
        </w:rPr>
        <w:t xml:space="preserve">82. Жалоба, поступившая в уполномоченный </w:t>
      </w:r>
      <w:r w:rsidRPr="00F519FD">
        <w:rPr>
          <w:color w:val="000000"/>
          <w:sz w:val="28"/>
          <w:szCs w:val="28"/>
        </w:rPr>
        <w:t>на ее рассмотрение орган, подлежит регистрации не позднее следующего рабочего дня со дня ее поступления. Жалоба рассматривается в течение 15 рабочих дней со дня ее регистрации, если муниципальными правовыми актами не установлены иные сроки рассмотрения.</w:t>
      </w:r>
      <w:r w:rsidRPr="00F519FD" w:rsidDel="00AB4469">
        <w:rPr>
          <w:rStyle w:val="ac"/>
          <w:color w:val="000000"/>
          <w:sz w:val="28"/>
          <w:szCs w:val="28"/>
        </w:rPr>
        <w:t xml:space="preserve"> </w:t>
      </w:r>
    </w:p>
    <w:p w:rsidR="007E5BE7" w:rsidRPr="00F519FD" w:rsidRDefault="007E5BE7" w:rsidP="007E5BE7">
      <w:pPr>
        <w:suppressAutoHyphens/>
        <w:spacing w:line="360" w:lineRule="auto"/>
        <w:ind w:firstLine="720"/>
        <w:jc w:val="both"/>
        <w:rPr>
          <w:sz w:val="28"/>
          <w:szCs w:val="28"/>
        </w:rPr>
      </w:pPr>
    </w:p>
    <w:p w:rsidR="007E5BE7" w:rsidRPr="00F519FD" w:rsidRDefault="007E5BE7" w:rsidP="007E5BE7">
      <w:pPr>
        <w:suppressAutoHyphens/>
        <w:spacing w:line="360" w:lineRule="auto"/>
        <w:jc w:val="center"/>
        <w:rPr>
          <w:sz w:val="28"/>
          <w:szCs w:val="28"/>
        </w:rPr>
      </w:pPr>
      <w:r w:rsidRPr="00F519FD">
        <w:rPr>
          <w:sz w:val="28"/>
          <w:szCs w:val="28"/>
        </w:rPr>
        <w:t>Результат досудебного (внесудебного) обжалования</w:t>
      </w:r>
    </w:p>
    <w:p w:rsidR="007E5BE7" w:rsidRPr="00F519FD" w:rsidRDefault="007E5BE7" w:rsidP="007E5BE7">
      <w:pPr>
        <w:suppressAutoHyphens/>
        <w:spacing w:line="360" w:lineRule="auto"/>
        <w:ind w:firstLine="720"/>
        <w:jc w:val="both"/>
        <w:rPr>
          <w:sz w:val="28"/>
          <w:szCs w:val="28"/>
        </w:rPr>
      </w:pPr>
      <w:r w:rsidRPr="00F519FD">
        <w:rPr>
          <w:sz w:val="28"/>
          <w:szCs w:val="28"/>
        </w:rPr>
        <w:t>83. По результатам рассмотрения жалобы принимается решение об удовлетворении требований заявителя либо об отказе в удовлетворении требований, о чем не позднее дня, следующего за днем принятия решения, заявителю в письменной форме направляется мотивированный ответ о результатах рассмотрения жалобы (способом, указанным заявителем в жалобе лично, по почте или электронной почтой).</w:t>
      </w:r>
    </w:p>
    <w:p w:rsidR="007E5BE7" w:rsidRPr="00F519FD" w:rsidRDefault="007E5BE7" w:rsidP="007E5BE7">
      <w:pPr>
        <w:suppressAutoHyphens/>
        <w:spacing w:line="360" w:lineRule="auto"/>
        <w:ind w:firstLine="720"/>
        <w:jc w:val="both"/>
        <w:rPr>
          <w:sz w:val="28"/>
          <w:szCs w:val="28"/>
        </w:rPr>
      </w:pPr>
      <w:r w:rsidRPr="00F519FD">
        <w:rPr>
          <w:sz w:val="28"/>
          <w:szCs w:val="28"/>
        </w:rPr>
        <w:t>Решение об удовлетворении жалобы или об отказе в ее удовлетворении принимается в форме акта уполномоченного на ее рассмотрение органа.</w:t>
      </w:r>
    </w:p>
    <w:p w:rsidR="007E5BE7" w:rsidRPr="00F519FD" w:rsidRDefault="007E5BE7" w:rsidP="007E5BE7">
      <w:pPr>
        <w:suppressAutoHyphens/>
        <w:spacing w:line="360" w:lineRule="auto"/>
        <w:ind w:firstLine="720"/>
        <w:jc w:val="both"/>
        <w:rPr>
          <w:sz w:val="28"/>
          <w:szCs w:val="28"/>
        </w:rPr>
      </w:pPr>
      <w:r w:rsidRPr="00F519FD">
        <w:rPr>
          <w:sz w:val="28"/>
          <w:szCs w:val="28"/>
        </w:rPr>
        <w:t>84. В ответе по результатам рассмотрения жалобы указываются:</w:t>
      </w:r>
    </w:p>
    <w:p w:rsidR="007E5BE7" w:rsidRPr="00F519FD" w:rsidRDefault="007E5BE7" w:rsidP="007E5BE7">
      <w:pPr>
        <w:suppressAutoHyphens/>
        <w:spacing w:line="360" w:lineRule="auto"/>
        <w:ind w:firstLine="720"/>
        <w:jc w:val="both"/>
        <w:rPr>
          <w:sz w:val="28"/>
          <w:szCs w:val="28"/>
        </w:rPr>
      </w:pPr>
      <w:r w:rsidRPr="00F519FD">
        <w:rPr>
          <w:sz w:val="28"/>
          <w:szCs w:val="28"/>
        </w:rPr>
        <w:t>наименование органа, рассмотревшего жалобу, должность, фамилия, имя, отчество (при наличии) должностного лица, принявшего решение по жалобе;</w:t>
      </w:r>
    </w:p>
    <w:p w:rsidR="007E5BE7" w:rsidRPr="00F519FD" w:rsidRDefault="007E5BE7" w:rsidP="007E5BE7">
      <w:pPr>
        <w:suppressAutoHyphens/>
        <w:spacing w:line="360" w:lineRule="auto"/>
        <w:ind w:firstLine="720"/>
        <w:jc w:val="both"/>
        <w:rPr>
          <w:sz w:val="28"/>
          <w:szCs w:val="28"/>
        </w:rPr>
      </w:pPr>
      <w:r w:rsidRPr="00F519FD">
        <w:rPr>
          <w:sz w:val="28"/>
          <w:szCs w:val="28"/>
        </w:rPr>
        <w:lastRenderedPageBreak/>
        <w:t>номер, дата, место принятия решения, включая сведения о должностном лице, решение или действие (бездействие) которого обжалуется;</w:t>
      </w:r>
    </w:p>
    <w:p w:rsidR="007E5BE7" w:rsidRPr="00F519FD" w:rsidRDefault="007E5BE7" w:rsidP="007E5BE7">
      <w:pPr>
        <w:suppressAutoHyphens/>
        <w:spacing w:line="360" w:lineRule="auto"/>
        <w:ind w:firstLine="720"/>
        <w:jc w:val="both"/>
        <w:rPr>
          <w:sz w:val="28"/>
          <w:szCs w:val="28"/>
        </w:rPr>
      </w:pPr>
      <w:r w:rsidRPr="00F519FD">
        <w:rPr>
          <w:sz w:val="28"/>
          <w:szCs w:val="28"/>
        </w:rPr>
        <w:t>фамилия, имя, отчество (при наличии) или наименование заявителя;</w:t>
      </w:r>
    </w:p>
    <w:p w:rsidR="007E5BE7" w:rsidRPr="00F519FD" w:rsidRDefault="007E5BE7" w:rsidP="007E5BE7">
      <w:pPr>
        <w:suppressAutoHyphens/>
        <w:spacing w:line="360" w:lineRule="auto"/>
        <w:ind w:firstLine="720"/>
        <w:jc w:val="both"/>
        <w:rPr>
          <w:sz w:val="28"/>
          <w:szCs w:val="28"/>
        </w:rPr>
      </w:pPr>
      <w:r w:rsidRPr="00F519FD">
        <w:rPr>
          <w:sz w:val="28"/>
          <w:szCs w:val="28"/>
        </w:rPr>
        <w:t>основания для принятия решения по жалобе;</w:t>
      </w:r>
    </w:p>
    <w:p w:rsidR="007E5BE7" w:rsidRPr="00F519FD" w:rsidRDefault="007E5BE7" w:rsidP="007E5BE7">
      <w:pPr>
        <w:suppressAutoHyphens/>
        <w:spacing w:line="360" w:lineRule="auto"/>
        <w:ind w:firstLine="720"/>
        <w:jc w:val="both"/>
        <w:rPr>
          <w:sz w:val="28"/>
          <w:szCs w:val="28"/>
        </w:rPr>
      </w:pPr>
      <w:r w:rsidRPr="00F519FD">
        <w:rPr>
          <w:sz w:val="28"/>
          <w:szCs w:val="28"/>
        </w:rPr>
        <w:t>принятое по жалобе решение;</w:t>
      </w:r>
    </w:p>
    <w:p w:rsidR="007E5BE7" w:rsidRPr="00F519FD" w:rsidRDefault="007E5BE7" w:rsidP="007E5BE7">
      <w:pPr>
        <w:suppressAutoHyphens/>
        <w:spacing w:line="360" w:lineRule="auto"/>
        <w:ind w:firstLine="720"/>
        <w:jc w:val="both"/>
        <w:rPr>
          <w:sz w:val="28"/>
          <w:szCs w:val="28"/>
        </w:rPr>
      </w:pPr>
      <w:r w:rsidRPr="00F519FD">
        <w:rPr>
          <w:sz w:val="28"/>
          <w:szCs w:val="28"/>
        </w:rPr>
        <w:t>в случае если жалоба признана обоснованной – сроки устранения выявленных нарушений;</w:t>
      </w:r>
    </w:p>
    <w:p w:rsidR="007E5BE7" w:rsidRPr="00F519FD" w:rsidRDefault="007E5BE7" w:rsidP="007E5BE7">
      <w:pPr>
        <w:suppressAutoHyphens/>
        <w:spacing w:line="360" w:lineRule="auto"/>
        <w:ind w:firstLine="720"/>
        <w:jc w:val="both"/>
        <w:rPr>
          <w:sz w:val="28"/>
          <w:szCs w:val="28"/>
        </w:rPr>
      </w:pPr>
      <w:r w:rsidRPr="00F519FD">
        <w:rPr>
          <w:sz w:val="28"/>
          <w:szCs w:val="28"/>
        </w:rPr>
        <w:t>сведения о порядке обжалования принятого по жалобе решения.</w:t>
      </w:r>
    </w:p>
    <w:p w:rsidR="007E5BE7" w:rsidRPr="00F519FD" w:rsidRDefault="007E5BE7" w:rsidP="007E5BE7">
      <w:pPr>
        <w:suppressAutoHyphens/>
        <w:spacing w:line="360" w:lineRule="auto"/>
        <w:ind w:firstLine="720"/>
        <w:jc w:val="both"/>
        <w:rPr>
          <w:sz w:val="28"/>
          <w:szCs w:val="28"/>
        </w:rPr>
      </w:pPr>
      <w:r w:rsidRPr="00F519FD">
        <w:rPr>
          <w:sz w:val="28"/>
          <w:szCs w:val="28"/>
        </w:rPr>
        <w:t>85. В случае установления в ходе или по результатам рассмотрения жалобы признаков состава административного правонарушения, предусмотренного статьей 5.63 Кодекса Российской Федерации об административных правонарушениях, или признаков состава преступления должностное лицо, уполномоченное на рассмотрение жалоб, незамедлительно направляет следующие материалы в органы прокуратуры.</w:t>
      </w:r>
    </w:p>
    <w:p w:rsidR="007E5BE7" w:rsidRPr="00F519FD" w:rsidRDefault="007E5BE7" w:rsidP="007E5BE7">
      <w:pPr>
        <w:suppressAutoHyphens/>
        <w:spacing w:line="360" w:lineRule="auto"/>
        <w:ind w:firstLine="720"/>
        <w:jc w:val="both"/>
        <w:rPr>
          <w:sz w:val="28"/>
          <w:szCs w:val="28"/>
        </w:rPr>
      </w:pPr>
      <w:r w:rsidRPr="00F519FD">
        <w:rPr>
          <w:sz w:val="28"/>
          <w:szCs w:val="28"/>
        </w:rPr>
        <w:t xml:space="preserve">86. Информация о результатах рассмотрения жалобы на решения или действие (бездействие) должных лиц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sz w:val="28"/>
          <w:szCs w:val="28"/>
        </w:rPr>
        <w:t xml:space="preserve">подлежит обязательному размещению на официальном сайте </w:t>
      </w:r>
      <w:r w:rsidRPr="00F519FD">
        <w:rPr>
          <w:i/>
          <w:sz w:val="28"/>
          <w:szCs w:val="28"/>
        </w:rPr>
        <w:t xml:space="preserve">______________ (указать наименование структурного подразделения, непосредственно осуществляющего муниципальный контроль) </w:t>
      </w:r>
      <w:r w:rsidRPr="00F519FD">
        <w:rPr>
          <w:sz w:val="28"/>
          <w:szCs w:val="28"/>
        </w:rPr>
        <w:t xml:space="preserve">в сети Интернет в течение пяти рабочих дней после принятия решения. </w:t>
      </w:r>
    </w:p>
    <w:p w:rsidR="007E5BE7" w:rsidRPr="00F519FD" w:rsidRDefault="007E5BE7" w:rsidP="007E5BE7">
      <w:pPr>
        <w:suppressAutoHyphens/>
        <w:spacing w:line="360" w:lineRule="auto"/>
        <w:ind w:firstLine="720"/>
        <w:jc w:val="both"/>
        <w:rPr>
          <w:sz w:val="28"/>
          <w:szCs w:val="28"/>
        </w:rPr>
      </w:pPr>
    </w:p>
    <w:p w:rsidR="007E5BE7" w:rsidRPr="00F519FD" w:rsidRDefault="007E5BE7" w:rsidP="007E5BE7">
      <w:pPr>
        <w:suppressAutoHyphens/>
        <w:ind w:firstLine="720"/>
        <w:jc w:val="both"/>
        <w:rPr>
          <w:sz w:val="28"/>
          <w:szCs w:val="28"/>
        </w:rPr>
      </w:pPr>
    </w:p>
    <w:p w:rsidR="007E5BE7" w:rsidRPr="00F519FD" w:rsidRDefault="007E5BE7" w:rsidP="007E5BE7">
      <w:pPr>
        <w:pStyle w:val="ConsPlusNormal"/>
        <w:suppressAutoHyphens/>
        <w:ind w:firstLine="0"/>
        <w:jc w:val="center"/>
        <w:rPr>
          <w:rFonts w:ascii="Times New Roman" w:hAnsi="Times New Roman"/>
          <w:sz w:val="24"/>
          <w:szCs w:val="24"/>
        </w:rPr>
      </w:pPr>
      <w:r w:rsidRPr="00F519FD">
        <w:rPr>
          <w:rFonts w:ascii="Times New Roman" w:hAnsi="Times New Roman"/>
          <w:sz w:val="24"/>
          <w:szCs w:val="24"/>
        </w:rPr>
        <w:t>______________</w:t>
      </w:r>
    </w:p>
    <w:p w:rsidR="007E5BE7" w:rsidRPr="00F519FD" w:rsidRDefault="007E5BE7" w:rsidP="007E5BE7">
      <w:pPr>
        <w:pStyle w:val="ConsPlusNormal"/>
        <w:suppressAutoHyphens/>
        <w:ind w:firstLine="0"/>
        <w:jc w:val="both"/>
        <w:rPr>
          <w:rFonts w:ascii="Times New Roman" w:hAnsi="Times New Roman"/>
          <w:sz w:val="24"/>
          <w:szCs w:val="24"/>
        </w:rPr>
      </w:pPr>
    </w:p>
    <w:p w:rsidR="007E5BE7" w:rsidRPr="00F519FD" w:rsidRDefault="007E5BE7" w:rsidP="007E5BE7">
      <w:pPr>
        <w:pStyle w:val="ConsPlusNormal"/>
        <w:suppressAutoHyphens/>
        <w:ind w:firstLine="0"/>
        <w:jc w:val="both"/>
        <w:rPr>
          <w:rFonts w:ascii="Times New Roman" w:hAnsi="Times New Roman"/>
          <w:sz w:val="24"/>
          <w:szCs w:val="24"/>
        </w:rPr>
      </w:pPr>
    </w:p>
    <w:p w:rsidR="007E5BE7" w:rsidRPr="00F519FD" w:rsidRDefault="007E5BE7" w:rsidP="007E5BE7">
      <w:pPr>
        <w:pStyle w:val="ConsPlusNormal"/>
        <w:suppressAutoHyphens/>
        <w:ind w:firstLine="0"/>
        <w:jc w:val="both"/>
        <w:rPr>
          <w:rFonts w:ascii="Times New Roman" w:hAnsi="Times New Roman"/>
          <w:sz w:val="24"/>
          <w:szCs w:val="24"/>
        </w:rPr>
        <w:sectPr w:rsidR="007E5BE7" w:rsidRPr="00F519FD" w:rsidSect="00F519FD">
          <w:headerReference w:type="default" r:id="rId15"/>
          <w:pgSz w:w="11906" w:h="16838"/>
          <w:pgMar w:top="1134" w:right="567" w:bottom="1134" w:left="1701" w:header="709" w:footer="709" w:gutter="0"/>
          <w:cols w:space="708"/>
          <w:docGrid w:linePitch="360"/>
        </w:sectPr>
      </w:pPr>
    </w:p>
    <w:p w:rsidR="007E5BE7" w:rsidRPr="00F519FD" w:rsidRDefault="007E5BE7" w:rsidP="007E5BE7">
      <w:pPr>
        <w:ind w:firstLine="6663"/>
        <w:jc w:val="both"/>
      </w:pPr>
      <w:r w:rsidRPr="00F519FD">
        <w:lastRenderedPageBreak/>
        <w:t>Приложение 1</w:t>
      </w:r>
    </w:p>
    <w:p w:rsidR="007E5BE7" w:rsidRPr="00F519FD" w:rsidRDefault="007E5BE7" w:rsidP="007E5BE7">
      <w:pPr>
        <w:suppressAutoHyphens/>
        <w:ind w:left="6663"/>
        <w:jc w:val="both"/>
      </w:pPr>
      <w:r w:rsidRPr="00F519FD">
        <w:t xml:space="preserve">к административному регламенту осуществления муниципального контроля за соблюдением законодательства в области розничной продажи алкогольной продукции </w:t>
      </w:r>
    </w:p>
    <w:p w:rsidR="007E5BE7" w:rsidRPr="00F519FD" w:rsidRDefault="007E5BE7" w:rsidP="007E5BE7">
      <w:pPr>
        <w:pStyle w:val="ConsPlusNormal"/>
        <w:suppressAutoHyphens/>
        <w:rPr>
          <w:rFonts w:ascii="Times New Roman" w:hAnsi="Times New Roman"/>
          <w:sz w:val="28"/>
          <w:szCs w:val="28"/>
        </w:rPr>
      </w:pPr>
    </w:p>
    <w:p w:rsidR="007E5BE7" w:rsidRPr="00F519FD" w:rsidRDefault="007E5BE7" w:rsidP="007E5BE7">
      <w:pPr>
        <w:pStyle w:val="ConsPlusNormal"/>
        <w:suppressAutoHyphens/>
        <w:rPr>
          <w:rFonts w:ascii="Times New Roman" w:hAnsi="Times New Roman"/>
          <w:sz w:val="26"/>
          <w:szCs w:val="26"/>
        </w:rPr>
      </w:pPr>
    </w:p>
    <w:p w:rsidR="007E5BE7" w:rsidRPr="00F519FD" w:rsidRDefault="007E5BE7" w:rsidP="007E5BE7">
      <w:pPr>
        <w:pStyle w:val="ConsPlusNormal"/>
        <w:suppressAutoHyphens/>
        <w:ind w:firstLine="0"/>
        <w:jc w:val="center"/>
        <w:rPr>
          <w:rFonts w:ascii="Times New Roman" w:hAnsi="Times New Roman"/>
          <w:sz w:val="26"/>
          <w:szCs w:val="26"/>
        </w:rPr>
      </w:pPr>
      <w:r w:rsidRPr="00F519FD">
        <w:rPr>
          <w:rFonts w:ascii="Times New Roman" w:hAnsi="Times New Roman"/>
          <w:sz w:val="26"/>
          <w:szCs w:val="26"/>
        </w:rPr>
        <w:t>ИНФОРМАЦИЯ</w:t>
      </w:r>
    </w:p>
    <w:p w:rsidR="007E5BE7" w:rsidRPr="00F519FD" w:rsidRDefault="007E5BE7" w:rsidP="007E5BE7">
      <w:pPr>
        <w:suppressAutoHyphens/>
        <w:autoSpaceDE w:val="0"/>
        <w:autoSpaceDN w:val="0"/>
        <w:adjustRightInd w:val="0"/>
        <w:jc w:val="center"/>
        <w:rPr>
          <w:sz w:val="26"/>
          <w:szCs w:val="26"/>
        </w:rPr>
      </w:pPr>
      <w:r w:rsidRPr="00F519FD">
        <w:rPr>
          <w:sz w:val="26"/>
          <w:szCs w:val="26"/>
        </w:rPr>
        <w:t>о месте нахождения, графике работы, контактных телефонах, адресах</w:t>
      </w:r>
    </w:p>
    <w:p w:rsidR="007E5BE7" w:rsidRPr="00F519FD" w:rsidRDefault="007E5BE7" w:rsidP="007E5BE7">
      <w:pPr>
        <w:suppressAutoHyphens/>
        <w:autoSpaceDE w:val="0"/>
        <w:autoSpaceDN w:val="0"/>
        <w:adjustRightInd w:val="0"/>
        <w:jc w:val="center"/>
        <w:rPr>
          <w:sz w:val="26"/>
          <w:szCs w:val="26"/>
        </w:rPr>
      </w:pPr>
      <w:r w:rsidRPr="00F519FD">
        <w:rPr>
          <w:sz w:val="26"/>
          <w:szCs w:val="26"/>
        </w:rPr>
        <w:t xml:space="preserve">электронной почты </w:t>
      </w:r>
      <w:r w:rsidRPr="00F519FD">
        <w:rPr>
          <w:i/>
          <w:sz w:val="28"/>
          <w:szCs w:val="28"/>
        </w:rPr>
        <w:t xml:space="preserve">______________ </w:t>
      </w:r>
      <w:r w:rsidRPr="00F519FD">
        <w:rPr>
          <w:i/>
          <w:sz w:val="26"/>
          <w:szCs w:val="26"/>
        </w:rPr>
        <w:t>(указать наименование структурного подразделения)</w:t>
      </w:r>
      <w:r w:rsidRPr="00F519FD">
        <w:rPr>
          <w:sz w:val="26"/>
          <w:szCs w:val="26"/>
        </w:rPr>
        <w:t xml:space="preserve"> администрации </w:t>
      </w:r>
      <w:r w:rsidRPr="00F519FD">
        <w:rPr>
          <w:i/>
          <w:sz w:val="28"/>
          <w:szCs w:val="28"/>
        </w:rPr>
        <w:t xml:space="preserve">______________ </w:t>
      </w:r>
      <w:r w:rsidRPr="00F519FD">
        <w:rPr>
          <w:i/>
          <w:sz w:val="26"/>
          <w:szCs w:val="26"/>
        </w:rPr>
        <w:t>(указать наименование муниципального образования)</w:t>
      </w:r>
    </w:p>
    <w:p w:rsidR="007E5BE7" w:rsidRPr="00F519FD" w:rsidRDefault="007E5BE7" w:rsidP="007E5BE7">
      <w:pPr>
        <w:pStyle w:val="ConsPlusNormal"/>
        <w:suppressAutoHyphens/>
        <w:jc w:val="both"/>
        <w:rPr>
          <w:rFonts w:ascii="Times New Roman" w:hAnsi="Times New Roman"/>
          <w:sz w:val="26"/>
          <w:szCs w:val="2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63"/>
        <w:gridCol w:w="2245"/>
        <w:gridCol w:w="2261"/>
        <w:gridCol w:w="2014"/>
        <w:gridCol w:w="2771"/>
      </w:tblGrid>
      <w:tr w:rsidR="007E5BE7" w:rsidRPr="00F519FD" w:rsidTr="000105C9">
        <w:tc>
          <w:tcPr>
            <w:tcW w:w="286" w:type="pct"/>
          </w:tcPr>
          <w:p w:rsidR="007E5BE7" w:rsidRPr="00F519FD" w:rsidRDefault="007E5BE7" w:rsidP="000105C9">
            <w:pPr>
              <w:pStyle w:val="ConsPlusNormal"/>
              <w:suppressAutoHyphens/>
              <w:ind w:firstLine="0"/>
              <w:rPr>
                <w:rFonts w:ascii="Times New Roman" w:hAnsi="Times New Roman"/>
                <w:color w:val="000000"/>
                <w:sz w:val="26"/>
                <w:szCs w:val="26"/>
              </w:rPr>
            </w:pPr>
            <w:r w:rsidRPr="00F519FD">
              <w:rPr>
                <w:rFonts w:ascii="Times New Roman" w:hAnsi="Times New Roman"/>
                <w:color w:val="000000"/>
                <w:sz w:val="26"/>
                <w:szCs w:val="26"/>
              </w:rPr>
              <w:t>№ п.</w:t>
            </w:r>
          </w:p>
        </w:tc>
        <w:tc>
          <w:tcPr>
            <w:tcW w:w="1139" w:type="pct"/>
          </w:tcPr>
          <w:p w:rsidR="007E5BE7" w:rsidRPr="00F519FD" w:rsidRDefault="007E5BE7" w:rsidP="000105C9">
            <w:pPr>
              <w:pStyle w:val="ConsPlusNormal"/>
              <w:suppressAutoHyphens/>
              <w:ind w:firstLine="0"/>
              <w:rPr>
                <w:rFonts w:ascii="Times New Roman" w:hAnsi="Times New Roman"/>
                <w:color w:val="000000"/>
                <w:sz w:val="26"/>
                <w:szCs w:val="26"/>
              </w:rPr>
            </w:pPr>
            <w:r w:rsidRPr="00F519FD">
              <w:rPr>
                <w:rFonts w:ascii="Times New Roman" w:hAnsi="Times New Roman"/>
                <w:color w:val="000000"/>
                <w:sz w:val="26"/>
                <w:szCs w:val="26"/>
              </w:rPr>
              <w:t>Наименование</w:t>
            </w:r>
          </w:p>
        </w:tc>
        <w:tc>
          <w:tcPr>
            <w:tcW w:w="1147" w:type="pct"/>
          </w:tcPr>
          <w:p w:rsidR="007E5BE7" w:rsidRPr="00F519FD" w:rsidRDefault="007E5BE7" w:rsidP="000105C9">
            <w:pPr>
              <w:pStyle w:val="ConsPlusNormal"/>
              <w:suppressAutoHyphens/>
              <w:ind w:firstLine="0"/>
              <w:rPr>
                <w:rFonts w:ascii="Times New Roman" w:hAnsi="Times New Roman"/>
                <w:color w:val="000000"/>
                <w:sz w:val="26"/>
                <w:szCs w:val="26"/>
              </w:rPr>
            </w:pPr>
            <w:r w:rsidRPr="00F519FD">
              <w:rPr>
                <w:rFonts w:ascii="Times New Roman" w:hAnsi="Times New Roman"/>
                <w:color w:val="000000"/>
                <w:sz w:val="26"/>
                <w:szCs w:val="26"/>
              </w:rPr>
              <w:t>Место</w:t>
            </w:r>
          </w:p>
          <w:p w:rsidR="007E5BE7" w:rsidRPr="00F519FD" w:rsidRDefault="007E5BE7" w:rsidP="000105C9">
            <w:pPr>
              <w:pStyle w:val="ConsPlusNormal"/>
              <w:suppressAutoHyphens/>
              <w:ind w:firstLine="0"/>
              <w:rPr>
                <w:rFonts w:ascii="Times New Roman" w:hAnsi="Times New Roman"/>
                <w:color w:val="000000"/>
                <w:sz w:val="26"/>
                <w:szCs w:val="26"/>
              </w:rPr>
            </w:pPr>
            <w:r w:rsidRPr="00F519FD">
              <w:rPr>
                <w:rFonts w:ascii="Times New Roman" w:hAnsi="Times New Roman"/>
                <w:color w:val="000000"/>
                <w:sz w:val="26"/>
                <w:szCs w:val="26"/>
              </w:rPr>
              <w:t>нахождения</w:t>
            </w:r>
          </w:p>
        </w:tc>
        <w:tc>
          <w:tcPr>
            <w:tcW w:w="1022" w:type="pct"/>
          </w:tcPr>
          <w:p w:rsidR="007E5BE7" w:rsidRPr="00F519FD" w:rsidRDefault="007E5BE7" w:rsidP="000105C9">
            <w:pPr>
              <w:pStyle w:val="ConsPlusNormal"/>
              <w:suppressAutoHyphens/>
              <w:ind w:firstLine="0"/>
              <w:rPr>
                <w:rFonts w:ascii="Times New Roman" w:hAnsi="Times New Roman"/>
                <w:color w:val="000000"/>
                <w:sz w:val="26"/>
                <w:szCs w:val="26"/>
              </w:rPr>
            </w:pPr>
            <w:r w:rsidRPr="00F519FD">
              <w:rPr>
                <w:rFonts w:ascii="Times New Roman" w:hAnsi="Times New Roman"/>
                <w:color w:val="000000"/>
                <w:sz w:val="26"/>
                <w:szCs w:val="26"/>
              </w:rPr>
              <w:t>График</w:t>
            </w:r>
          </w:p>
          <w:p w:rsidR="007E5BE7" w:rsidRPr="00F519FD" w:rsidRDefault="007E5BE7" w:rsidP="000105C9">
            <w:pPr>
              <w:pStyle w:val="ConsPlusNormal"/>
              <w:suppressAutoHyphens/>
              <w:ind w:firstLine="0"/>
              <w:rPr>
                <w:rFonts w:ascii="Times New Roman" w:hAnsi="Times New Roman"/>
                <w:color w:val="000000"/>
                <w:sz w:val="26"/>
                <w:szCs w:val="26"/>
              </w:rPr>
            </w:pPr>
            <w:r w:rsidRPr="00F519FD">
              <w:rPr>
                <w:rFonts w:ascii="Times New Roman" w:hAnsi="Times New Roman"/>
                <w:color w:val="000000"/>
                <w:sz w:val="26"/>
                <w:szCs w:val="26"/>
              </w:rPr>
              <w:t>работы</w:t>
            </w:r>
          </w:p>
        </w:tc>
        <w:tc>
          <w:tcPr>
            <w:tcW w:w="1407" w:type="pct"/>
          </w:tcPr>
          <w:p w:rsidR="007E5BE7" w:rsidRPr="00F519FD" w:rsidRDefault="007E5BE7" w:rsidP="000105C9">
            <w:pPr>
              <w:pStyle w:val="ConsPlusNormal"/>
              <w:suppressAutoHyphens/>
              <w:ind w:firstLine="0"/>
              <w:rPr>
                <w:rFonts w:ascii="Times New Roman" w:hAnsi="Times New Roman"/>
                <w:color w:val="000000"/>
                <w:sz w:val="26"/>
                <w:szCs w:val="26"/>
              </w:rPr>
            </w:pPr>
            <w:r w:rsidRPr="00F519FD">
              <w:rPr>
                <w:rFonts w:ascii="Times New Roman" w:hAnsi="Times New Roman"/>
                <w:color w:val="000000"/>
                <w:sz w:val="26"/>
                <w:szCs w:val="26"/>
              </w:rPr>
              <w:t>Справочные</w:t>
            </w:r>
          </w:p>
          <w:p w:rsidR="007E5BE7" w:rsidRPr="00F519FD" w:rsidRDefault="007E5BE7" w:rsidP="000105C9">
            <w:pPr>
              <w:pStyle w:val="ConsPlusNormal"/>
              <w:suppressAutoHyphens/>
              <w:ind w:firstLine="0"/>
              <w:rPr>
                <w:rFonts w:ascii="Times New Roman" w:hAnsi="Times New Roman"/>
                <w:color w:val="000000"/>
                <w:sz w:val="26"/>
                <w:szCs w:val="26"/>
              </w:rPr>
            </w:pPr>
            <w:r w:rsidRPr="00F519FD">
              <w:rPr>
                <w:rFonts w:ascii="Times New Roman" w:hAnsi="Times New Roman"/>
                <w:color w:val="000000"/>
                <w:sz w:val="26"/>
                <w:szCs w:val="26"/>
              </w:rPr>
              <w:t>телефоны,</w:t>
            </w:r>
          </w:p>
          <w:p w:rsidR="007E5BE7" w:rsidRPr="00F519FD" w:rsidRDefault="007E5BE7" w:rsidP="000105C9">
            <w:pPr>
              <w:pStyle w:val="ConsPlusNormal"/>
              <w:suppressAutoHyphens/>
              <w:ind w:firstLine="0"/>
              <w:rPr>
                <w:rFonts w:ascii="Times New Roman" w:hAnsi="Times New Roman"/>
                <w:color w:val="000000"/>
                <w:sz w:val="26"/>
                <w:szCs w:val="26"/>
              </w:rPr>
            </w:pPr>
            <w:r w:rsidRPr="00F519FD">
              <w:rPr>
                <w:rFonts w:ascii="Times New Roman" w:hAnsi="Times New Roman"/>
                <w:color w:val="000000"/>
                <w:sz w:val="26"/>
                <w:szCs w:val="26"/>
              </w:rPr>
              <w:t>адрес электронной почты</w:t>
            </w:r>
          </w:p>
        </w:tc>
      </w:tr>
    </w:tbl>
    <w:p w:rsidR="007E5BE7" w:rsidRPr="00F519FD" w:rsidRDefault="007E5BE7" w:rsidP="007E5BE7">
      <w:pPr>
        <w:suppressAutoHyphens/>
        <w:rPr>
          <w:sz w:val="2"/>
          <w:szCs w:val="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63"/>
        <w:gridCol w:w="2245"/>
        <w:gridCol w:w="2261"/>
        <w:gridCol w:w="2014"/>
        <w:gridCol w:w="8"/>
        <w:gridCol w:w="2763"/>
      </w:tblGrid>
      <w:tr w:rsidR="007E5BE7" w:rsidRPr="00F519FD" w:rsidTr="000105C9">
        <w:tc>
          <w:tcPr>
            <w:tcW w:w="286" w:type="pct"/>
          </w:tcPr>
          <w:p w:rsidR="007E5BE7" w:rsidRPr="00F519FD" w:rsidRDefault="007E5BE7" w:rsidP="000105C9">
            <w:pPr>
              <w:pStyle w:val="ConsPlusNormal"/>
              <w:suppressAutoHyphens/>
              <w:spacing w:line="240" w:lineRule="atLeast"/>
              <w:ind w:firstLine="0"/>
              <w:rPr>
                <w:rFonts w:ascii="Times New Roman" w:hAnsi="Times New Roman"/>
                <w:color w:val="000000"/>
                <w:sz w:val="26"/>
                <w:szCs w:val="26"/>
              </w:rPr>
            </w:pPr>
            <w:r w:rsidRPr="00F519FD">
              <w:rPr>
                <w:rFonts w:ascii="Times New Roman" w:hAnsi="Times New Roman"/>
                <w:color w:val="000000"/>
                <w:sz w:val="26"/>
                <w:szCs w:val="26"/>
              </w:rPr>
              <w:t>1</w:t>
            </w:r>
          </w:p>
        </w:tc>
        <w:tc>
          <w:tcPr>
            <w:tcW w:w="1139" w:type="pct"/>
          </w:tcPr>
          <w:p w:rsidR="007E5BE7" w:rsidRPr="00F519FD" w:rsidRDefault="007E5BE7" w:rsidP="000105C9">
            <w:pPr>
              <w:pStyle w:val="ConsPlusNormal"/>
              <w:suppressAutoHyphens/>
              <w:ind w:firstLine="0"/>
              <w:rPr>
                <w:rFonts w:ascii="Times New Roman" w:hAnsi="Times New Roman"/>
                <w:color w:val="000000"/>
                <w:sz w:val="26"/>
                <w:szCs w:val="26"/>
              </w:rPr>
            </w:pPr>
            <w:r w:rsidRPr="00F519FD">
              <w:rPr>
                <w:rFonts w:ascii="Times New Roman" w:hAnsi="Times New Roman"/>
                <w:color w:val="000000"/>
                <w:sz w:val="26"/>
                <w:szCs w:val="26"/>
              </w:rPr>
              <w:t>2</w:t>
            </w:r>
          </w:p>
        </w:tc>
        <w:tc>
          <w:tcPr>
            <w:tcW w:w="1147" w:type="pct"/>
          </w:tcPr>
          <w:p w:rsidR="007E5BE7" w:rsidRPr="00F519FD" w:rsidRDefault="007E5BE7" w:rsidP="000105C9">
            <w:pPr>
              <w:pStyle w:val="ConsPlusNormal"/>
              <w:suppressAutoHyphens/>
              <w:ind w:firstLine="0"/>
              <w:rPr>
                <w:rFonts w:ascii="Times New Roman" w:hAnsi="Times New Roman"/>
                <w:color w:val="000000"/>
                <w:sz w:val="26"/>
                <w:szCs w:val="26"/>
              </w:rPr>
            </w:pPr>
            <w:r w:rsidRPr="00F519FD">
              <w:rPr>
                <w:rFonts w:ascii="Times New Roman" w:hAnsi="Times New Roman"/>
                <w:color w:val="000000"/>
                <w:sz w:val="26"/>
                <w:szCs w:val="26"/>
              </w:rPr>
              <w:t>3</w:t>
            </w:r>
          </w:p>
        </w:tc>
        <w:tc>
          <w:tcPr>
            <w:tcW w:w="1022" w:type="pct"/>
          </w:tcPr>
          <w:p w:rsidR="007E5BE7" w:rsidRPr="00F519FD" w:rsidRDefault="007E5BE7" w:rsidP="000105C9">
            <w:pPr>
              <w:pStyle w:val="ConsPlusNormal"/>
              <w:suppressAutoHyphens/>
              <w:ind w:firstLine="0"/>
              <w:rPr>
                <w:rFonts w:ascii="Times New Roman" w:hAnsi="Times New Roman"/>
                <w:color w:val="000000"/>
                <w:sz w:val="26"/>
                <w:szCs w:val="26"/>
              </w:rPr>
            </w:pPr>
            <w:r w:rsidRPr="00F519FD">
              <w:rPr>
                <w:rFonts w:ascii="Times New Roman" w:hAnsi="Times New Roman"/>
                <w:color w:val="000000"/>
                <w:sz w:val="26"/>
                <w:szCs w:val="26"/>
              </w:rPr>
              <w:t>4</w:t>
            </w:r>
          </w:p>
        </w:tc>
        <w:tc>
          <w:tcPr>
            <w:tcW w:w="1407" w:type="pct"/>
            <w:gridSpan w:val="2"/>
          </w:tcPr>
          <w:p w:rsidR="007E5BE7" w:rsidRPr="00F519FD" w:rsidRDefault="007E5BE7" w:rsidP="000105C9">
            <w:pPr>
              <w:pStyle w:val="ConsPlusNormal"/>
              <w:suppressAutoHyphens/>
              <w:ind w:firstLine="0"/>
              <w:rPr>
                <w:rFonts w:ascii="Times New Roman" w:hAnsi="Times New Roman"/>
                <w:color w:val="000000"/>
                <w:sz w:val="26"/>
                <w:szCs w:val="26"/>
              </w:rPr>
            </w:pPr>
            <w:r w:rsidRPr="00F519FD">
              <w:rPr>
                <w:rFonts w:ascii="Times New Roman" w:hAnsi="Times New Roman"/>
                <w:color w:val="000000"/>
                <w:sz w:val="26"/>
                <w:szCs w:val="26"/>
              </w:rPr>
              <w:t>5</w:t>
            </w:r>
          </w:p>
        </w:tc>
      </w:tr>
      <w:tr w:rsidR="007E5BE7" w:rsidRPr="00F519FD" w:rsidTr="000105C9">
        <w:tc>
          <w:tcPr>
            <w:tcW w:w="286" w:type="pct"/>
          </w:tcPr>
          <w:p w:rsidR="007E5BE7" w:rsidRPr="00F519FD" w:rsidRDefault="007E5BE7" w:rsidP="000105C9">
            <w:pPr>
              <w:pStyle w:val="ConsPlusNormal"/>
              <w:suppressAutoHyphens/>
              <w:spacing w:line="240" w:lineRule="atLeast"/>
              <w:ind w:right="-62" w:firstLine="0"/>
              <w:rPr>
                <w:rFonts w:ascii="Times New Roman" w:hAnsi="Times New Roman"/>
                <w:sz w:val="26"/>
                <w:szCs w:val="26"/>
              </w:rPr>
            </w:pPr>
            <w:r w:rsidRPr="00F519FD">
              <w:rPr>
                <w:rFonts w:ascii="Times New Roman" w:hAnsi="Times New Roman"/>
                <w:sz w:val="26"/>
                <w:szCs w:val="26"/>
              </w:rPr>
              <w:t>1</w:t>
            </w:r>
          </w:p>
        </w:tc>
        <w:tc>
          <w:tcPr>
            <w:tcW w:w="1139" w:type="pct"/>
          </w:tcPr>
          <w:p w:rsidR="007E5BE7" w:rsidRPr="00F519FD" w:rsidRDefault="007E5BE7" w:rsidP="000105C9">
            <w:pPr>
              <w:pStyle w:val="ConsPlusNormal"/>
              <w:suppressAutoHyphens/>
              <w:ind w:firstLine="0"/>
              <w:jc w:val="both"/>
              <w:rPr>
                <w:rFonts w:ascii="Times New Roman" w:hAnsi="Times New Roman"/>
                <w:sz w:val="26"/>
                <w:szCs w:val="26"/>
              </w:rPr>
            </w:pPr>
          </w:p>
        </w:tc>
        <w:tc>
          <w:tcPr>
            <w:tcW w:w="1147" w:type="pct"/>
          </w:tcPr>
          <w:p w:rsidR="007E5BE7" w:rsidRPr="00F519FD" w:rsidRDefault="007E5BE7" w:rsidP="000105C9">
            <w:pPr>
              <w:pStyle w:val="ConsPlusNormal"/>
              <w:suppressAutoHyphens/>
              <w:ind w:firstLine="0"/>
              <w:jc w:val="both"/>
              <w:rPr>
                <w:rFonts w:ascii="Times New Roman" w:hAnsi="Times New Roman"/>
                <w:sz w:val="26"/>
                <w:szCs w:val="26"/>
              </w:rPr>
            </w:pPr>
          </w:p>
        </w:tc>
        <w:tc>
          <w:tcPr>
            <w:tcW w:w="1026" w:type="pct"/>
            <w:gridSpan w:val="2"/>
          </w:tcPr>
          <w:p w:rsidR="007E5BE7" w:rsidRPr="00F519FD" w:rsidRDefault="007E5BE7" w:rsidP="000105C9">
            <w:pPr>
              <w:pStyle w:val="ConsPlusNormal"/>
              <w:suppressAutoHyphens/>
              <w:ind w:firstLine="0"/>
              <w:jc w:val="both"/>
              <w:rPr>
                <w:rFonts w:ascii="Times New Roman" w:hAnsi="Times New Roman"/>
                <w:sz w:val="26"/>
                <w:szCs w:val="26"/>
              </w:rPr>
            </w:pPr>
          </w:p>
        </w:tc>
        <w:tc>
          <w:tcPr>
            <w:tcW w:w="1403" w:type="pct"/>
          </w:tcPr>
          <w:p w:rsidR="007E5BE7" w:rsidRPr="00F519FD" w:rsidRDefault="007E5BE7" w:rsidP="000105C9">
            <w:pPr>
              <w:pStyle w:val="ConsPlusNormal"/>
              <w:suppressAutoHyphens/>
              <w:ind w:firstLine="0"/>
              <w:jc w:val="both"/>
              <w:rPr>
                <w:rFonts w:ascii="Times New Roman" w:hAnsi="Times New Roman"/>
                <w:sz w:val="26"/>
                <w:szCs w:val="26"/>
              </w:rPr>
            </w:pPr>
          </w:p>
        </w:tc>
      </w:tr>
      <w:tr w:rsidR="007E5BE7" w:rsidRPr="00F519FD" w:rsidTr="000105C9">
        <w:tc>
          <w:tcPr>
            <w:tcW w:w="286" w:type="pct"/>
          </w:tcPr>
          <w:p w:rsidR="007E5BE7" w:rsidRPr="00F519FD" w:rsidRDefault="007E5BE7" w:rsidP="000105C9">
            <w:pPr>
              <w:pStyle w:val="ConsPlusNormal"/>
              <w:suppressAutoHyphens/>
              <w:spacing w:line="240" w:lineRule="atLeast"/>
              <w:ind w:right="-62" w:firstLine="0"/>
              <w:rPr>
                <w:rFonts w:ascii="Times New Roman" w:hAnsi="Times New Roman"/>
                <w:sz w:val="26"/>
                <w:szCs w:val="26"/>
              </w:rPr>
            </w:pPr>
            <w:r w:rsidRPr="00F519FD">
              <w:rPr>
                <w:rFonts w:ascii="Times New Roman" w:hAnsi="Times New Roman"/>
                <w:sz w:val="26"/>
                <w:szCs w:val="26"/>
              </w:rPr>
              <w:t>2</w:t>
            </w:r>
          </w:p>
        </w:tc>
        <w:tc>
          <w:tcPr>
            <w:tcW w:w="1139" w:type="pct"/>
          </w:tcPr>
          <w:p w:rsidR="007E5BE7" w:rsidRPr="00F519FD" w:rsidRDefault="007E5BE7" w:rsidP="000105C9">
            <w:pPr>
              <w:pStyle w:val="ConsPlusNormal"/>
              <w:suppressAutoHyphens/>
              <w:ind w:firstLine="0"/>
              <w:jc w:val="both"/>
              <w:rPr>
                <w:rFonts w:ascii="Times New Roman" w:hAnsi="Times New Roman"/>
                <w:sz w:val="26"/>
                <w:szCs w:val="26"/>
              </w:rPr>
            </w:pPr>
          </w:p>
        </w:tc>
        <w:tc>
          <w:tcPr>
            <w:tcW w:w="1147" w:type="pct"/>
          </w:tcPr>
          <w:p w:rsidR="007E5BE7" w:rsidRPr="00F519FD" w:rsidRDefault="007E5BE7" w:rsidP="000105C9">
            <w:pPr>
              <w:pStyle w:val="ConsPlusNormal"/>
              <w:suppressAutoHyphens/>
              <w:ind w:firstLine="0"/>
              <w:jc w:val="both"/>
              <w:rPr>
                <w:rFonts w:ascii="Times New Roman" w:hAnsi="Times New Roman"/>
                <w:sz w:val="26"/>
                <w:szCs w:val="26"/>
              </w:rPr>
            </w:pPr>
          </w:p>
        </w:tc>
        <w:tc>
          <w:tcPr>
            <w:tcW w:w="1026" w:type="pct"/>
            <w:gridSpan w:val="2"/>
          </w:tcPr>
          <w:p w:rsidR="007E5BE7" w:rsidRPr="00F519FD" w:rsidRDefault="007E5BE7" w:rsidP="000105C9">
            <w:pPr>
              <w:pStyle w:val="ConsPlusNormal"/>
              <w:suppressAutoHyphens/>
              <w:ind w:firstLine="0"/>
              <w:jc w:val="both"/>
              <w:rPr>
                <w:rFonts w:ascii="Times New Roman" w:hAnsi="Times New Roman"/>
                <w:sz w:val="26"/>
                <w:szCs w:val="26"/>
              </w:rPr>
            </w:pPr>
          </w:p>
        </w:tc>
        <w:tc>
          <w:tcPr>
            <w:tcW w:w="1403" w:type="pct"/>
          </w:tcPr>
          <w:p w:rsidR="007E5BE7" w:rsidRPr="00F519FD" w:rsidRDefault="007E5BE7" w:rsidP="000105C9">
            <w:pPr>
              <w:pStyle w:val="ConsPlusNormal"/>
              <w:suppressAutoHyphens/>
              <w:ind w:firstLine="0"/>
              <w:jc w:val="both"/>
              <w:rPr>
                <w:rFonts w:ascii="Times New Roman" w:hAnsi="Times New Roman"/>
                <w:sz w:val="26"/>
                <w:szCs w:val="26"/>
              </w:rPr>
            </w:pPr>
          </w:p>
        </w:tc>
      </w:tr>
      <w:tr w:rsidR="007E5BE7" w:rsidRPr="00F519FD" w:rsidTr="000105C9">
        <w:tc>
          <w:tcPr>
            <w:tcW w:w="286" w:type="pct"/>
          </w:tcPr>
          <w:p w:rsidR="007E5BE7" w:rsidRPr="00F519FD" w:rsidRDefault="007E5BE7" w:rsidP="000105C9">
            <w:pPr>
              <w:pStyle w:val="ConsPlusNormal"/>
              <w:suppressAutoHyphens/>
              <w:spacing w:line="240" w:lineRule="atLeast"/>
              <w:ind w:right="-62" w:firstLine="0"/>
              <w:rPr>
                <w:rFonts w:ascii="Times New Roman" w:hAnsi="Times New Roman"/>
                <w:sz w:val="26"/>
                <w:szCs w:val="26"/>
              </w:rPr>
            </w:pPr>
            <w:r w:rsidRPr="00F519FD">
              <w:rPr>
                <w:rFonts w:ascii="Times New Roman" w:hAnsi="Times New Roman"/>
                <w:sz w:val="26"/>
                <w:szCs w:val="26"/>
              </w:rPr>
              <w:t>3</w:t>
            </w:r>
          </w:p>
        </w:tc>
        <w:tc>
          <w:tcPr>
            <w:tcW w:w="1139" w:type="pct"/>
          </w:tcPr>
          <w:p w:rsidR="007E5BE7" w:rsidRPr="00F519FD" w:rsidRDefault="007E5BE7" w:rsidP="000105C9">
            <w:pPr>
              <w:pStyle w:val="ConsPlusNormal"/>
              <w:suppressAutoHyphens/>
              <w:ind w:firstLine="0"/>
              <w:jc w:val="both"/>
              <w:rPr>
                <w:rFonts w:ascii="Times New Roman" w:hAnsi="Times New Roman"/>
                <w:sz w:val="26"/>
                <w:szCs w:val="26"/>
              </w:rPr>
            </w:pPr>
          </w:p>
        </w:tc>
        <w:tc>
          <w:tcPr>
            <w:tcW w:w="1147" w:type="pct"/>
          </w:tcPr>
          <w:p w:rsidR="007E5BE7" w:rsidRPr="00F519FD" w:rsidRDefault="007E5BE7" w:rsidP="000105C9">
            <w:pPr>
              <w:pStyle w:val="ConsPlusNormal"/>
              <w:suppressAutoHyphens/>
              <w:ind w:firstLine="0"/>
              <w:jc w:val="both"/>
              <w:rPr>
                <w:rFonts w:ascii="Times New Roman" w:hAnsi="Times New Roman"/>
                <w:sz w:val="26"/>
                <w:szCs w:val="26"/>
              </w:rPr>
            </w:pPr>
          </w:p>
        </w:tc>
        <w:tc>
          <w:tcPr>
            <w:tcW w:w="1026" w:type="pct"/>
            <w:gridSpan w:val="2"/>
          </w:tcPr>
          <w:p w:rsidR="007E5BE7" w:rsidRPr="00F519FD" w:rsidRDefault="007E5BE7" w:rsidP="000105C9">
            <w:pPr>
              <w:pStyle w:val="ConsPlusNormal"/>
              <w:suppressAutoHyphens/>
              <w:ind w:firstLine="0"/>
              <w:jc w:val="both"/>
              <w:rPr>
                <w:rFonts w:ascii="Times New Roman" w:hAnsi="Times New Roman"/>
                <w:sz w:val="26"/>
                <w:szCs w:val="26"/>
              </w:rPr>
            </w:pPr>
          </w:p>
        </w:tc>
        <w:tc>
          <w:tcPr>
            <w:tcW w:w="1403" w:type="pct"/>
          </w:tcPr>
          <w:p w:rsidR="007E5BE7" w:rsidRPr="00F519FD" w:rsidRDefault="007E5BE7" w:rsidP="000105C9">
            <w:pPr>
              <w:pStyle w:val="ConsPlusNormal"/>
              <w:suppressAutoHyphens/>
              <w:ind w:firstLine="0"/>
              <w:jc w:val="both"/>
              <w:rPr>
                <w:rFonts w:ascii="Times New Roman" w:hAnsi="Times New Roman"/>
                <w:sz w:val="26"/>
                <w:szCs w:val="26"/>
              </w:rPr>
            </w:pPr>
          </w:p>
        </w:tc>
      </w:tr>
    </w:tbl>
    <w:p w:rsidR="007E5BE7" w:rsidRPr="00F519FD" w:rsidRDefault="007E5BE7" w:rsidP="007E5BE7">
      <w:pPr>
        <w:pStyle w:val="ConsPlusNormal"/>
        <w:suppressAutoHyphens/>
        <w:jc w:val="both"/>
        <w:rPr>
          <w:rFonts w:ascii="Times New Roman" w:hAnsi="Times New Roman"/>
          <w:sz w:val="26"/>
          <w:szCs w:val="26"/>
        </w:rPr>
      </w:pPr>
    </w:p>
    <w:p w:rsidR="007E5BE7" w:rsidRPr="00F519FD" w:rsidRDefault="007E5BE7" w:rsidP="007E5BE7">
      <w:pPr>
        <w:pStyle w:val="ConsPlusNormal"/>
        <w:suppressAutoHyphens/>
        <w:jc w:val="both"/>
        <w:rPr>
          <w:rFonts w:ascii="Times New Roman" w:hAnsi="Times New Roman"/>
          <w:sz w:val="26"/>
          <w:szCs w:val="26"/>
        </w:rPr>
      </w:pPr>
    </w:p>
    <w:p w:rsidR="007E5BE7" w:rsidRPr="00F519FD" w:rsidRDefault="007E5BE7" w:rsidP="007E5BE7">
      <w:pPr>
        <w:pStyle w:val="ConsPlusNormal"/>
        <w:suppressAutoHyphens/>
        <w:ind w:firstLine="0"/>
        <w:jc w:val="center"/>
        <w:rPr>
          <w:rFonts w:ascii="Times New Roman" w:hAnsi="Times New Roman"/>
          <w:sz w:val="28"/>
          <w:szCs w:val="28"/>
        </w:rPr>
      </w:pPr>
      <w:r w:rsidRPr="00F519FD">
        <w:rPr>
          <w:rFonts w:ascii="Times New Roman" w:hAnsi="Times New Roman"/>
          <w:sz w:val="28"/>
          <w:szCs w:val="28"/>
        </w:rPr>
        <w:t>_____________</w:t>
      </w:r>
    </w:p>
    <w:p w:rsidR="007E5BE7" w:rsidRPr="00F519FD" w:rsidRDefault="007E5BE7" w:rsidP="007E5BE7">
      <w:pPr>
        <w:pStyle w:val="ConsPlusNormal"/>
        <w:suppressAutoHyphens/>
        <w:rPr>
          <w:rFonts w:ascii="Times New Roman" w:hAnsi="Times New Roman"/>
          <w:color w:val="FF0000"/>
          <w:sz w:val="28"/>
          <w:szCs w:val="28"/>
        </w:rPr>
      </w:pPr>
    </w:p>
    <w:p w:rsidR="007E5BE7" w:rsidRPr="00F519FD" w:rsidRDefault="007E5BE7" w:rsidP="007E5BE7">
      <w:pPr>
        <w:pStyle w:val="ConsPlusNormal"/>
        <w:suppressAutoHyphens/>
        <w:rPr>
          <w:rFonts w:ascii="Times New Roman" w:hAnsi="Times New Roman"/>
          <w:color w:val="FF0000"/>
          <w:sz w:val="28"/>
          <w:szCs w:val="28"/>
        </w:rPr>
      </w:pPr>
    </w:p>
    <w:p w:rsidR="007E5BE7" w:rsidRPr="00F519FD" w:rsidRDefault="007E5BE7" w:rsidP="007E5BE7">
      <w:pPr>
        <w:pStyle w:val="ConsPlusNormal"/>
        <w:suppressAutoHyphens/>
        <w:ind w:firstLine="0"/>
        <w:jc w:val="both"/>
        <w:rPr>
          <w:rFonts w:ascii="Times New Roman" w:hAnsi="Times New Roman"/>
          <w:color w:val="FF0000"/>
          <w:sz w:val="24"/>
          <w:szCs w:val="24"/>
        </w:rPr>
      </w:pPr>
    </w:p>
    <w:p w:rsidR="007E5BE7" w:rsidRPr="00F519FD" w:rsidRDefault="007E5BE7" w:rsidP="007E5BE7">
      <w:pPr>
        <w:pStyle w:val="ConsPlusNormal"/>
        <w:suppressAutoHyphens/>
        <w:ind w:firstLine="0"/>
        <w:jc w:val="both"/>
        <w:rPr>
          <w:rFonts w:ascii="Times New Roman" w:hAnsi="Times New Roman"/>
          <w:color w:val="FF0000"/>
          <w:sz w:val="24"/>
          <w:szCs w:val="24"/>
        </w:rPr>
      </w:pPr>
    </w:p>
    <w:p w:rsidR="007E5BE7" w:rsidRPr="00F519FD" w:rsidRDefault="007E5BE7" w:rsidP="007E5BE7">
      <w:pPr>
        <w:pStyle w:val="ConsPlusNormal"/>
        <w:suppressAutoHyphens/>
        <w:ind w:firstLine="0"/>
        <w:jc w:val="both"/>
        <w:rPr>
          <w:rFonts w:ascii="Times New Roman" w:hAnsi="Times New Roman"/>
          <w:color w:val="FF0000"/>
          <w:sz w:val="24"/>
          <w:szCs w:val="24"/>
        </w:rPr>
      </w:pPr>
    </w:p>
    <w:p w:rsidR="007E5BE7" w:rsidRPr="00F519FD" w:rsidRDefault="007E5BE7" w:rsidP="007E5BE7">
      <w:pPr>
        <w:pStyle w:val="ConsPlusNormal"/>
        <w:suppressAutoHyphens/>
        <w:ind w:firstLine="0"/>
        <w:jc w:val="both"/>
        <w:rPr>
          <w:rFonts w:ascii="Times New Roman" w:hAnsi="Times New Roman"/>
          <w:color w:val="FF0000"/>
          <w:sz w:val="24"/>
          <w:szCs w:val="24"/>
        </w:rPr>
      </w:pPr>
    </w:p>
    <w:p w:rsidR="007E5BE7" w:rsidRPr="00F519FD" w:rsidRDefault="007E5BE7" w:rsidP="007E5BE7">
      <w:pPr>
        <w:pStyle w:val="ConsPlusNormal"/>
        <w:suppressAutoHyphens/>
        <w:ind w:firstLine="0"/>
        <w:jc w:val="both"/>
        <w:rPr>
          <w:rFonts w:ascii="Times New Roman" w:hAnsi="Times New Roman"/>
          <w:color w:val="FF0000"/>
          <w:sz w:val="24"/>
          <w:szCs w:val="24"/>
        </w:rPr>
      </w:pPr>
    </w:p>
    <w:p w:rsidR="007E5BE7" w:rsidRPr="00F519FD" w:rsidRDefault="007E5BE7" w:rsidP="007E5BE7">
      <w:pPr>
        <w:pStyle w:val="ConsPlusNormal"/>
        <w:suppressAutoHyphens/>
        <w:ind w:firstLine="0"/>
        <w:jc w:val="both"/>
        <w:rPr>
          <w:rFonts w:ascii="Times New Roman" w:hAnsi="Times New Roman"/>
          <w:color w:val="FF0000"/>
          <w:sz w:val="24"/>
          <w:szCs w:val="24"/>
        </w:rPr>
      </w:pPr>
    </w:p>
    <w:p w:rsidR="007E5BE7" w:rsidRPr="00F519FD" w:rsidRDefault="007E5BE7" w:rsidP="007E5BE7">
      <w:pPr>
        <w:pStyle w:val="ConsPlusNormal"/>
        <w:suppressAutoHyphens/>
        <w:ind w:firstLine="0"/>
        <w:jc w:val="both"/>
        <w:rPr>
          <w:rFonts w:ascii="Times New Roman" w:hAnsi="Times New Roman"/>
          <w:color w:val="FF0000"/>
          <w:sz w:val="24"/>
          <w:szCs w:val="24"/>
        </w:rPr>
      </w:pPr>
    </w:p>
    <w:p w:rsidR="007E5BE7" w:rsidRPr="00F519FD" w:rsidRDefault="007E5BE7" w:rsidP="007E5BE7">
      <w:pPr>
        <w:pStyle w:val="ConsPlusNormal"/>
        <w:suppressAutoHyphens/>
        <w:ind w:firstLine="0"/>
        <w:jc w:val="both"/>
        <w:rPr>
          <w:rFonts w:ascii="Times New Roman" w:hAnsi="Times New Roman"/>
          <w:color w:val="FF0000"/>
          <w:sz w:val="24"/>
          <w:szCs w:val="24"/>
        </w:rPr>
      </w:pPr>
    </w:p>
    <w:p w:rsidR="007E5BE7" w:rsidRPr="00F519FD" w:rsidRDefault="007E5BE7" w:rsidP="007E5BE7">
      <w:pPr>
        <w:pStyle w:val="ConsPlusNormal"/>
        <w:suppressAutoHyphens/>
        <w:ind w:firstLine="0"/>
        <w:jc w:val="both"/>
        <w:rPr>
          <w:rFonts w:ascii="Times New Roman" w:hAnsi="Times New Roman"/>
          <w:color w:val="FF0000"/>
          <w:sz w:val="24"/>
          <w:szCs w:val="24"/>
        </w:rPr>
      </w:pPr>
    </w:p>
    <w:p w:rsidR="007E5BE7" w:rsidRPr="00F519FD" w:rsidRDefault="007E5BE7" w:rsidP="007E5BE7">
      <w:pPr>
        <w:pStyle w:val="ConsPlusNormal"/>
        <w:suppressAutoHyphens/>
        <w:ind w:firstLine="0"/>
        <w:jc w:val="both"/>
        <w:rPr>
          <w:rFonts w:ascii="Times New Roman" w:hAnsi="Times New Roman"/>
          <w:color w:val="FF0000"/>
          <w:sz w:val="24"/>
          <w:szCs w:val="24"/>
        </w:rPr>
      </w:pPr>
    </w:p>
    <w:p w:rsidR="007E5BE7" w:rsidRPr="00F519FD" w:rsidRDefault="007E5BE7" w:rsidP="007E5BE7">
      <w:pPr>
        <w:pStyle w:val="ConsPlusNormal"/>
        <w:suppressAutoHyphens/>
        <w:rPr>
          <w:rFonts w:ascii="Times New Roman" w:hAnsi="Times New Roman"/>
          <w:color w:val="FF0000"/>
          <w:sz w:val="28"/>
          <w:szCs w:val="28"/>
        </w:rPr>
      </w:pPr>
    </w:p>
    <w:p w:rsidR="007E5BE7" w:rsidRPr="00F519FD" w:rsidRDefault="007E5BE7" w:rsidP="007E5BE7">
      <w:pPr>
        <w:pStyle w:val="ConsPlusNormal"/>
        <w:suppressAutoHyphens/>
        <w:rPr>
          <w:rFonts w:ascii="Times New Roman" w:hAnsi="Times New Roman"/>
          <w:color w:val="FF0000"/>
          <w:sz w:val="28"/>
          <w:szCs w:val="28"/>
        </w:rPr>
      </w:pPr>
    </w:p>
    <w:p w:rsidR="007E5BE7" w:rsidRPr="00F519FD" w:rsidRDefault="007E5BE7" w:rsidP="007E5BE7">
      <w:pPr>
        <w:suppressAutoHyphens/>
        <w:sectPr w:rsidR="007E5BE7" w:rsidRPr="00F519FD" w:rsidSect="00F519FD">
          <w:pgSz w:w="11906" w:h="16838"/>
          <w:pgMar w:top="1134" w:right="567" w:bottom="1134" w:left="1701" w:header="709" w:footer="709" w:gutter="0"/>
          <w:cols w:space="708"/>
          <w:docGrid w:linePitch="360"/>
        </w:sectPr>
      </w:pPr>
    </w:p>
    <w:p w:rsidR="007E5BE7" w:rsidRPr="00F519FD" w:rsidRDefault="007E5BE7" w:rsidP="007E5BE7">
      <w:pPr>
        <w:ind w:firstLine="6521"/>
        <w:jc w:val="both"/>
      </w:pPr>
      <w:r w:rsidRPr="00F519FD">
        <w:lastRenderedPageBreak/>
        <w:t>Приложение 2</w:t>
      </w:r>
    </w:p>
    <w:p w:rsidR="007E5BE7" w:rsidRPr="00F519FD" w:rsidRDefault="007E5BE7" w:rsidP="007E5BE7">
      <w:pPr>
        <w:suppressAutoHyphens/>
        <w:spacing w:line="240" w:lineRule="atLeast"/>
        <w:ind w:left="6521"/>
        <w:jc w:val="both"/>
      </w:pPr>
      <w:r w:rsidRPr="00F519FD">
        <w:t xml:space="preserve">к административному регламенту осуществления муниципального контроля за соблюдением законодательства в области розничной продажи алкогольной продукции </w:t>
      </w:r>
    </w:p>
    <w:p w:rsidR="007E5BE7" w:rsidRPr="00F519FD" w:rsidRDefault="007E5BE7" w:rsidP="007E5BE7">
      <w:pPr>
        <w:suppressAutoHyphens/>
        <w:jc w:val="center"/>
        <w:rPr>
          <w:sz w:val="26"/>
          <w:szCs w:val="26"/>
        </w:rPr>
      </w:pPr>
      <w:r w:rsidRPr="00F519FD">
        <w:rPr>
          <w:sz w:val="26"/>
          <w:szCs w:val="26"/>
        </w:rPr>
        <w:t>БЛОК-СХЕМА</w:t>
      </w:r>
    </w:p>
    <w:p w:rsidR="007E5BE7" w:rsidRPr="00F519FD" w:rsidRDefault="007E5BE7" w:rsidP="007E5BE7">
      <w:pPr>
        <w:suppressAutoHyphens/>
        <w:jc w:val="center"/>
        <w:rPr>
          <w:sz w:val="26"/>
          <w:szCs w:val="26"/>
        </w:rPr>
      </w:pPr>
      <w:r w:rsidRPr="00F519FD">
        <w:rPr>
          <w:sz w:val="26"/>
          <w:szCs w:val="26"/>
        </w:rPr>
        <w:t>осуществления муниципального контроля</w:t>
      </w:r>
      <w:r w:rsidRPr="00F519FD">
        <w:t xml:space="preserve"> </w:t>
      </w:r>
      <w:r w:rsidRPr="00F519FD">
        <w:rPr>
          <w:sz w:val="28"/>
          <w:szCs w:val="28"/>
        </w:rPr>
        <w:t xml:space="preserve">за </w:t>
      </w:r>
      <w:r w:rsidRPr="00F519FD">
        <w:rPr>
          <w:sz w:val="26"/>
          <w:szCs w:val="26"/>
        </w:rPr>
        <w:t>соблюдением законодательства в области розничной продажи алкогольной продукции</w:t>
      </w:r>
    </w:p>
    <w:p w:rsidR="007E5BE7" w:rsidRPr="00F519FD" w:rsidRDefault="007E5BE7" w:rsidP="007E5BE7">
      <w:pPr>
        <w:suppressAutoHyphens/>
        <w:jc w:val="center"/>
        <w:rPr>
          <w:color w:val="000000"/>
        </w:rPr>
      </w:pPr>
      <w:r w:rsidRPr="00F519FD">
        <w:object w:dxaOrig="10967" w:dyaOrig="1568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6pt;height:549pt" o:ole="">
            <v:imagedata r:id="rId16" o:title=""/>
          </v:shape>
          <o:OLEObject Type="Embed" ProgID="Visio.Drawing.11" ShapeID="_x0000_i1025" DrawAspect="Content" ObjectID="_1431170214" r:id="rId17"/>
        </w:object>
      </w:r>
      <w:r w:rsidRPr="00F519FD">
        <w:rPr>
          <w:color w:val="000000"/>
          <w:sz w:val="28"/>
          <w:szCs w:val="28"/>
        </w:rPr>
        <w:t>__________</w:t>
      </w:r>
    </w:p>
    <w:p w:rsidR="007E5BE7" w:rsidRPr="00F519FD" w:rsidRDefault="007E5BE7" w:rsidP="007E5BE7">
      <w:pPr>
        <w:pStyle w:val="ConsPlusNonformat"/>
        <w:suppressAutoHyphens/>
        <w:rPr>
          <w:rFonts w:ascii="Times New Roman" w:hAnsi="Times New Roman" w:cs="Times New Roman"/>
          <w:color w:val="1F497D"/>
          <w:sz w:val="26"/>
          <w:szCs w:val="26"/>
        </w:rPr>
        <w:sectPr w:rsidR="007E5BE7" w:rsidRPr="00F519FD" w:rsidSect="00F519FD">
          <w:pgSz w:w="11906" w:h="16838"/>
          <w:pgMar w:top="1134" w:right="567" w:bottom="1134" w:left="1701" w:header="709" w:footer="709" w:gutter="0"/>
          <w:cols w:space="708"/>
          <w:docGrid w:linePitch="360"/>
        </w:sectPr>
      </w:pPr>
    </w:p>
    <w:p w:rsidR="007E5BE7" w:rsidRPr="00F519FD" w:rsidRDefault="007E5BE7" w:rsidP="007E5BE7">
      <w:pPr>
        <w:suppressAutoHyphens/>
        <w:autoSpaceDE w:val="0"/>
        <w:autoSpaceDN w:val="0"/>
        <w:adjustRightInd w:val="0"/>
        <w:ind w:left="6663"/>
        <w:jc w:val="both"/>
        <w:outlineLvl w:val="1"/>
      </w:pPr>
      <w:bookmarkStart w:id="0" w:name="_Toc353482719"/>
      <w:bookmarkStart w:id="1" w:name="_Toc353521091"/>
      <w:bookmarkStart w:id="2" w:name="_Toc353540370"/>
      <w:r w:rsidRPr="00F519FD">
        <w:lastRenderedPageBreak/>
        <w:t>Приложение 3</w:t>
      </w:r>
      <w:bookmarkEnd w:id="0"/>
      <w:bookmarkEnd w:id="1"/>
      <w:bookmarkEnd w:id="2"/>
    </w:p>
    <w:p w:rsidR="007E5BE7" w:rsidRPr="00F519FD" w:rsidRDefault="007E5BE7" w:rsidP="007E5BE7">
      <w:pPr>
        <w:suppressAutoHyphens/>
        <w:autoSpaceDE w:val="0"/>
        <w:autoSpaceDN w:val="0"/>
        <w:adjustRightInd w:val="0"/>
        <w:ind w:left="6663"/>
        <w:jc w:val="both"/>
        <w:outlineLvl w:val="1"/>
      </w:pPr>
      <w:bookmarkStart w:id="3" w:name="_Toc353482720"/>
      <w:bookmarkStart w:id="4" w:name="_Toc353521092"/>
      <w:bookmarkStart w:id="5" w:name="_Toc353540371"/>
      <w:r w:rsidRPr="00F519FD">
        <w:t>к административному регламенту осуществления муниципального контроля за соблюдением законодательства в области розничной продажи алкогольной продукции</w:t>
      </w:r>
      <w:bookmarkEnd w:id="3"/>
      <w:bookmarkEnd w:id="4"/>
      <w:bookmarkEnd w:id="5"/>
    </w:p>
    <w:p w:rsidR="007E5BE7" w:rsidRPr="00F519FD" w:rsidRDefault="007E5BE7" w:rsidP="007E5BE7">
      <w:pPr>
        <w:suppressAutoHyphens/>
        <w:autoSpaceDE w:val="0"/>
        <w:autoSpaceDN w:val="0"/>
        <w:adjustRightInd w:val="0"/>
        <w:ind w:firstLine="9923"/>
      </w:pPr>
    </w:p>
    <w:p w:rsidR="007E5BE7" w:rsidRPr="00F519FD" w:rsidRDefault="007E5BE7" w:rsidP="007E5BE7">
      <w:pPr>
        <w:suppressAutoHyphens/>
        <w:spacing w:before="120"/>
        <w:jc w:val="center"/>
        <w:rPr>
          <w:bCs/>
          <w:color w:val="000000"/>
        </w:rPr>
      </w:pPr>
      <w:r w:rsidRPr="00F519FD">
        <w:rPr>
          <w:bCs/>
          <w:color w:val="000000"/>
        </w:rPr>
        <w:t>ТИПОВАЯ ФОРМА</w:t>
      </w:r>
      <w:r w:rsidRPr="00F519FD">
        <w:rPr>
          <w:bCs/>
          <w:color w:val="000000"/>
        </w:rPr>
        <w:br/>
        <w:t>ежегодного плана проведения плановых проверок юридических лиц и индивидуальных предпринимателей</w:t>
      </w:r>
    </w:p>
    <w:p w:rsidR="007E5BE7" w:rsidRPr="00F519FD" w:rsidRDefault="007E5BE7" w:rsidP="007E5BE7">
      <w:pPr>
        <w:suppressAutoHyphens/>
        <w:ind w:left="1531" w:right="1531"/>
        <w:rPr>
          <w:color w:val="000000"/>
        </w:rPr>
      </w:pPr>
    </w:p>
    <w:p w:rsidR="007E5BE7" w:rsidRPr="00F519FD" w:rsidRDefault="007E5BE7" w:rsidP="007E5BE7">
      <w:pPr>
        <w:pBdr>
          <w:top w:val="single" w:sz="4" w:space="1" w:color="auto"/>
        </w:pBdr>
        <w:suppressAutoHyphens/>
        <w:ind w:left="1985" w:right="1985"/>
        <w:jc w:val="center"/>
        <w:rPr>
          <w:color w:val="000000"/>
          <w:sz w:val="18"/>
          <w:szCs w:val="18"/>
        </w:rPr>
      </w:pPr>
      <w:r w:rsidRPr="00F519FD">
        <w:rPr>
          <w:color w:val="000000"/>
          <w:sz w:val="18"/>
          <w:szCs w:val="18"/>
        </w:rPr>
        <w:t>(наименование органа муниципального контроля)</w:t>
      </w:r>
    </w:p>
    <w:p w:rsidR="007E5BE7" w:rsidRPr="00F519FD" w:rsidRDefault="007E5BE7" w:rsidP="007E5BE7">
      <w:pPr>
        <w:suppressAutoHyphens/>
        <w:ind w:left="10915"/>
        <w:rPr>
          <w:color w:val="000000"/>
          <w:sz w:val="22"/>
          <w:szCs w:val="22"/>
        </w:rPr>
      </w:pPr>
      <w:r w:rsidRPr="00F519FD">
        <w:rPr>
          <w:color w:val="000000"/>
          <w:sz w:val="22"/>
          <w:szCs w:val="22"/>
        </w:rPr>
        <w:t xml:space="preserve">             УТВЕРЖДЕН</w:t>
      </w:r>
    </w:p>
    <w:p w:rsidR="007E5BE7" w:rsidRPr="00F519FD" w:rsidRDefault="007E5BE7" w:rsidP="007E5BE7">
      <w:pPr>
        <w:suppressAutoHyphens/>
        <w:ind w:left="11340"/>
        <w:rPr>
          <w:color w:val="000000"/>
          <w:sz w:val="22"/>
          <w:szCs w:val="22"/>
        </w:rPr>
      </w:pPr>
      <w:r w:rsidRPr="00F519FD">
        <w:rPr>
          <w:color w:val="000000"/>
          <w:sz w:val="22"/>
          <w:szCs w:val="22"/>
        </w:rPr>
        <w:t xml:space="preserve">  </w:t>
      </w:r>
    </w:p>
    <w:p w:rsidR="007E5BE7" w:rsidRPr="00F519FD" w:rsidRDefault="007E5BE7" w:rsidP="007E5BE7">
      <w:pPr>
        <w:pBdr>
          <w:top w:val="single" w:sz="4" w:space="1" w:color="auto"/>
        </w:pBdr>
        <w:suppressAutoHyphens/>
        <w:ind w:left="11200"/>
        <w:rPr>
          <w:color w:val="000000"/>
          <w:sz w:val="18"/>
          <w:szCs w:val="18"/>
        </w:rPr>
      </w:pPr>
      <w:r w:rsidRPr="00F519FD">
        <w:rPr>
          <w:color w:val="000000"/>
          <w:sz w:val="18"/>
          <w:szCs w:val="18"/>
        </w:rPr>
        <w:t xml:space="preserve"> (фамилия, инициалы и подпись руководителя)</w:t>
      </w:r>
    </w:p>
    <w:tbl>
      <w:tblPr>
        <w:tblW w:w="3544" w:type="dxa"/>
        <w:tblInd w:w="11510" w:type="dxa"/>
        <w:tblLayout w:type="fixed"/>
        <w:tblCellMar>
          <w:left w:w="28" w:type="dxa"/>
          <w:right w:w="28" w:type="dxa"/>
        </w:tblCellMar>
        <w:tblLook w:val="0000"/>
      </w:tblPr>
      <w:tblGrid>
        <w:gridCol w:w="284"/>
        <w:gridCol w:w="1842"/>
        <w:gridCol w:w="284"/>
        <w:gridCol w:w="709"/>
        <w:gridCol w:w="425"/>
      </w:tblGrid>
      <w:tr w:rsidR="007E5BE7" w:rsidRPr="00F519FD" w:rsidTr="000105C9">
        <w:tc>
          <w:tcPr>
            <w:tcW w:w="284" w:type="dxa"/>
            <w:tcBorders>
              <w:top w:val="nil"/>
              <w:left w:val="nil"/>
              <w:bottom w:val="nil"/>
              <w:right w:val="nil"/>
            </w:tcBorders>
            <w:vAlign w:val="bottom"/>
          </w:tcPr>
          <w:p w:rsidR="007E5BE7" w:rsidRPr="00F519FD" w:rsidRDefault="007E5BE7" w:rsidP="000105C9">
            <w:pPr>
              <w:suppressAutoHyphens/>
              <w:rPr>
                <w:color w:val="000000"/>
              </w:rPr>
            </w:pPr>
            <w:r w:rsidRPr="00F519FD">
              <w:rPr>
                <w:color w:val="000000"/>
                <w:sz w:val="22"/>
                <w:szCs w:val="22"/>
              </w:rPr>
              <w:t>от</w:t>
            </w:r>
          </w:p>
        </w:tc>
        <w:tc>
          <w:tcPr>
            <w:tcW w:w="1842" w:type="dxa"/>
            <w:tcBorders>
              <w:top w:val="nil"/>
              <w:left w:val="nil"/>
              <w:bottom w:val="single" w:sz="4" w:space="0" w:color="auto"/>
              <w:right w:val="nil"/>
            </w:tcBorders>
            <w:vAlign w:val="bottom"/>
          </w:tcPr>
          <w:p w:rsidR="007E5BE7" w:rsidRPr="00F519FD" w:rsidRDefault="007E5BE7" w:rsidP="000105C9">
            <w:pPr>
              <w:suppressAutoHyphens/>
              <w:ind w:left="-312"/>
              <w:rPr>
                <w:color w:val="000000"/>
              </w:rPr>
            </w:pPr>
          </w:p>
        </w:tc>
        <w:tc>
          <w:tcPr>
            <w:tcW w:w="284" w:type="dxa"/>
            <w:tcBorders>
              <w:top w:val="nil"/>
              <w:left w:val="nil"/>
              <w:bottom w:val="nil"/>
              <w:right w:val="nil"/>
            </w:tcBorders>
            <w:vAlign w:val="bottom"/>
          </w:tcPr>
          <w:p w:rsidR="007E5BE7" w:rsidRPr="00F519FD" w:rsidRDefault="007E5BE7" w:rsidP="000105C9">
            <w:pPr>
              <w:suppressAutoHyphens/>
              <w:jc w:val="right"/>
              <w:rPr>
                <w:color w:val="000000"/>
              </w:rPr>
            </w:pPr>
            <w:r w:rsidRPr="00F519FD">
              <w:rPr>
                <w:color w:val="000000"/>
                <w:sz w:val="22"/>
                <w:szCs w:val="22"/>
              </w:rPr>
              <w:t>20</w:t>
            </w:r>
          </w:p>
        </w:tc>
        <w:tc>
          <w:tcPr>
            <w:tcW w:w="709" w:type="dxa"/>
            <w:tcBorders>
              <w:top w:val="nil"/>
              <w:left w:val="nil"/>
              <w:bottom w:val="single" w:sz="4" w:space="0" w:color="auto"/>
              <w:right w:val="nil"/>
            </w:tcBorders>
            <w:vAlign w:val="bottom"/>
          </w:tcPr>
          <w:p w:rsidR="007E5BE7" w:rsidRPr="00F519FD" w:rsidRDefault="007E5BE7" w:rsidP="000105C9">
            <w:pPr>
              <w:suppressAutoHyphens/>
              <w:rPr>
                <w:color w:val="000000"/>
              </w:rPr>
            </w:pPr>
          </w:p>
        </w:tc>
        <w:tc>
          <w:tcPr>
            <w:tcW w:w="425" w:type="dxa"/>
            <w:tcBorders>
              <w:top w:val="nil"/>
              <w:left w:val="nil"/>
              <w:bottom w:val="nil"/>
              <w:right w:val="nil"/>
            </w:tcBorders>
            <w:vAlign w:val="bottom"/>
          </w:tcPr>
          <w:p w:rsidR="007E5BE7" w:rsidRPr="00F519FD" w:rsidRDefault="007E5BE7" w:rsidP="000105C9">
            <w:pPr>
              <w:suppressAutoHyphens/>
              <w:ind w:left="57"/>
              <w:rPr>
                <w:color w:val="000000"/>
              </w:rPr>
            </w:pPr>
            <w:r w:rsidRPr="00F519FD">
              <w:rPr>
                <w:color w:val="000000"/>
                <w:sz w:val="22"/>
                <w:szCs w:val="22"/>
              </w:rPr>
              <w:t>г.</w:t>
            </w:r>
          </w:p>
        </w:tc>
      </w:tr>
    </w:tbl>
    <w:p w:rsidR="007E5BE7" w:rsidRPr="00F519FD" w:rsidRDefault="007E5BE7" w:rsidP="007E5BE7">
      <w:pPr>
        <w:suppressAutoHyphens/>
        <w:jc w:val="right"/>
        <w:rPr>
          <w:color w:val="000000"/>
          <w:sz w:val="22"/>
          <w:szCs w:val="22"/>
        </w:rPr>
      </w:pPr>
      <w:r w:rsidRPr="00F519FD">
        <w:rPr>
          <w:color w:val="000000"/>
          <w:sz w:val="22"/>
          <w:szCs w:val="22"/>
        </w:rPr>
        <w:t>М. П.</w:t>
      </w:r>
    </w:p>
    <w:p w:rsidR="007E5BE7" w:rsidRPr="00F519FD" w:rsidRDefault="007E5BE7" w:rsidP="007E5BE7">
      <w:pPr>
        <w:suppressAutoHyphens/>
        <w:spacing w:line="240" w:lineRule="atLeast"/>
        <w:jc w:val="center"/>
        <w:rPr>
          <w:color w:val="000000"/>
        </w:rPr>
      </w:pPr>
      <w:r w:rsidRPr="00F519FD">
        <w:rPr>
          <w:color w:val="000000"/>
        </w:rPr>
        <w:t>ПЛАН</w:t>
      </w:r>
    </w:p>
    <w:tbl>
      <w:tblPr>
        <w:tblW w:w="0" w:type="auto"/>
        <w:jc w:val="center"/>
        <w:tblLayout w:type="fixed"/>
        <w:tblCellMar>
          <w:left w:w="28" w:type="dxa"/>
          <w:right w:w="28" w:type="dxa"/>
        </w:tblCellMar>
        <w:tblLook w:val="0000"/>
      </w:tblPr>
      <w:tblGrid>
        <w:gridCol w:w="9752"/>
        <w:gridCol w:w="369"/>
        <w:gridCol w:w="510"/>
      </w:tblGrid>
      <w:tr w:rsidR="007E5BE7" w:rsidRPr="00F519FD" w:rsidTr="000105C9">
        <w:trPr>
          <w:jc w:val="center"/>
        </w:trPr>
        <w:tc>
          <w:tcPr>
            <w:tcW w:w="9752" w:type="dxa"/>
            <w:tcBorders>
              <w:top w:val="nil"/>
              <w:left w:val="nil"/>
              <w:bottom w:val="nil"/>
              <w:right w:val="nil"/>
            </w:tcBorders>
            <w:vAlign w:val="bottom"/>
          </w:tcPr>
          <w:p w:rsidR="007E5BE7" w:rsidRPr="00F519FD" w:rsidRDefault="007E5BE7" w:rsidP="000105C9">
            <w:pPr>
              <w:suppressAutoHyphens/>
              <w:jc w:val="right"/>
              <w:rPr>
                <w:color w:val="000000"/>
              </w:rPr>
            </w:pPr>
            <w:r w:rsidRPr="00F519FD">
              <w:rPr>
                <w:color w:val="000000"/>
              </w:rPr>
              <w:t>проведения плановых проверок юридических лиц и индивидуальных предпринимателей на 20</w:t>
            </w:r>
          </w:p>
        </w:tc>
        <w:tc>
          <w:tcPr>
            <w:tcW w:w="369" w:type="dxa"/>
            <w:tcBorders>
              <w:top w:val="nil"/>
              <w:left w:val="nil"/>
              <w:bottom w:val="single" w:sz="4" w:space="0" w:color="auto"/>
              <w:right w:val="nil"/>
            </w:tcBorders>
            <w:vAlign w:val="bottom"/>
          </w:tcPr>
          <w:p w:rsidR="007E5BE7" w:rsidRPr="00F519FD" w:rsidRDefault="007E5BE7" w:rsidP="000105C9">
            <w:pPr>
              <w:suppressAutoHyphens/>
              <w:rPr>
                <w:color w:val="000000"/>
              </w:rPr>
            </w:pPr>
          </w:p>
        </w:tc>
        <w:tc>
          <w:tcPr>
            <w:tcW w:w="510" w:type="dxa"/>
            <w:tcBorders>
              <w:top w:val="nil"/>
              <w:left w:val="nil"/>
              <w:bottom w:val="nil"/>
              <w:right w:val="nil"/>
            </w:tcBorders>
            <w:vAlign w:val="bottom"/>
          </w:tcPr>
          <w:p w:rsidR="007E5BE7" w:rsidRPr="00F519FD" w:rsidRDefault="007E5BE7" w:rsidP="000105C9">
            <w:pPr>
              <w:suppressAutoHyphens/>
              <w:ind w:left="57"/>
              <w:rPr>
                <w:color w:val="000000"/>
              </w:rPr>
            </w:pPr>
            <w:r w:rsidRPr="00F519FD">
              <w:rPr>
                <w:color w:val="000000"/>
              </w:rPr>
              <w:t>год</w:t>
            </w:r>
          </w:p>
        </w:tc>
      </w:tr>
    </w:tbl>
    <w:p w:rsidR="007E5BE7" w:rsidRPr="00F519FD" w:rsidRDefault="007E5BE7" w:rsidP="007E5BE7">
      <w:pPr>
        <w:suppressAutoHyphens/>
        <w:rPr>
          <w:color w:val="00000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593"/>
        <w:gridCol w:w="484"/>
        <w:gridCol w:w="573"/>
        <w:gridCol w:w="884"/>
        <w:gridCol w:w="627"/>
        <w:gridCol w:w="577"/>
        <w:gridCol w:w="710"/>
        <w:gridCol w:w="568"/>
        <w:gridCol w:w="710"/>
        <w:gridCol w:w="852"/>
        <w:gridCol w:w="1278"/>
        <w:gridCol w:w="852"/>
        <w:gridCol w:w="852"/>
        <w:gridCol w:w="852"/>
        <w:gridCol w:w="852"/>
        <w:gridCol w:w="1097"/>
        <w:gridCol w:w="1425"/>
      </w:tblGrid>
      <w:tr w:rsidR="007E5BE7" w:rsidRPr="008461C6" w:rsidTr="000105C9">
        <w:trPr>
          <w:trHeight w:val="20"/>
        </w:trPr>
        <w:tc>
          <w:tcPr>
            <w:tcW w:w="539" w:type="pct"/>
            <w:vMerge w:val="restart"/>
            <w:textDirection w:val="btLr"/>
          </w:tcPr>
          <w:p w:rsidR="007E5BE7" w:rsidRPr="008461C6" w:rsidRDefault="007E5BE7" w:rsidP="000105C9">
            <w:pPr>
              <w:shd w:val="clear" w:color="auto" w:fill="FFFFFF"/>
              <w:suppressAutoHyphens/>
              <w:ind w:left="113" w:right="113"/>
              <w:rPr>
                <w:color w:val="000000"/>
                <w:spacing w:val="-4"/>
                <w:sz w:val="18"/>
              </w:rPr>
            </w:pPr>
            <w:r w:rsidRPr="008461C6">
              <w:rPr>
                <w:color w:val="000000"/>
                <w:spacing w:val="-4"/>
                <w:sz w:val="18"/>
              </w:rPr>
              <w:t xml:space="preserve">Наименование юридического лица </w:t>
            </w:r>
          </w:p>
          <w:p w:rsidR="007E5BE7" w:rsidRPr="008461C6" w:rsidRDefault="007E5BE7" w:rsidP="000105C9">
            <w:pPr>
              <w:shd w:val="clear" w:color="auto" w:fill="FFFFFF"/>
              <w:suppressAutoHyphens/>
              <w:ind w:left="113" w:right="113"/>
              <w:jc w:val="both"/>
              <w:rPr>
                <w:color w:val="000000"/>
                <w:spacing w:val="-4"/>
                <w:sz w:val="18"/>
                <w:vertAlign w:val="superscript"/>
              </w:rPr>
            </w:pPr>
            <w:r w:rsidRPr="008461C6">
              <w:rPr>
                <w:color w:val="000000"/>
                <w:spacing w:val="-4"/>
                <w:sz w:val="18"/>
              </w:rPr>
              <w:t>(филиала, представительства, обособленного структурного подразделения)  (ЮЛ), Ф. И. О. индивидуального предпринимателя (ИП), деятельность которого подлежит проверке </w:t>
            </w:r>
            <w:r w:rsidRPr="008461C6">
              <w:rPr>
                <w:color w:val="000000"/>
                <w:spacing w:val="-4"/>
                <w:sz w:val="18"/>
                <w:vertAlign w:val="superscript"/>
              </w:rPr>
              <w:t>1</w:t>
            </w:r>
          </w:p>
        </w:tc>
        <w:tc>
          <w:tcPr>
            <w:tcW w:w="869" w:type="pct"/>
            <w:gridSpan w:val="4"/>
          </w:tcPr>
          <w:p w:rsidR="007E5BE7" w:rsidRPr="008461C6" w:rsidRDefault="007E5BE7" w:rsidP="000105C9">
            <w:pPr>
              <w:shd w:val="clear" w:color="auto" w:fill="FFFFFF"/>
              <w:suppressAutoHyphens/>
              <w:rPr>
                <w:color w:val="000000"/>
                <w:sz w:val="18"/>
              </w:rPr>
            </w:pPr>
            <w:r w:rsidRPr="008461C6">
              <w:rPr>
                <w:color w:val="000000"/>
                <w:sz w:val="18"/>
              </w:rPr>
              <w:t xml:space="preserve">Адреса </w:t>
            </w:r>
          </w:p>
        </w:tc>
        <w:tc>
          <w:tcPr>
            <w:tcW w:w="195" w:type="pct"/>
            <w:vMerge w:val="restart"/>
            <w:textDirection w:val="btLr"/>
            <w:vAlign w:val="center"/>
          </w:tcPr>
          <w:p w:rsidR="007E5BE7" w:rsidRPr="008461C6" w:rsidRDefault="007E5BE7" w:rsidP="000105C9">
            <w:pPr>
              <w:shd w:val="clear" w:color="auto" w:fill="FFFFFF"/>
              <w:suppressAutoHyphens/>
              <w:ind w:left="113" w:right="113"/>
              <w:rPr>
                <w:color w:val="000000"/>
                <w:sz w:val="18"/>
              </w:rPr>
            </w:pPr>
            <w:r w:rsidRPr="008461C6">
              <w:rPr>
                <w:color w:val="000000"/>
                <w:sz w:val="18"/>
              </w:rPr>
              <w:t>Основной государственный регистрационный номер (ОГРН)</w:t>
            </w:r>
          </w:p>
        </w:tc>
        <w:tc>
          <w:tcPr>
            <w:tcW w:w="240" w:type="pct"/>
            <w:vMerge w:val="restart"/>
            <w:textDirection w:val="btLr"/>
          </w:tcPr>
          <w:p w:rsidR="007E5BE7" w:rsidRPr="008461C6" w:rsidRDefault="007E5BE7" w:rsidP="000105C9">
            <w:pPr>
              <w:pStyle w:val="ConsPlusNonformat"/>
              <w:suppressAutoHyphens/>
              <w:ind w:left="113" w:right="113"/>
              <w:jc w:val="center"/>
              <w:rPr>
                <w:rFonts w:ascii="Times New Roman" w:hAnsi="Times New Roman" w:cs="Times New Roman"/>
                <w:color w:val="000000"/>
                <w:sz w:val="18"/>
              </w:rPr>
            </w:pPr>
            <w:r w:rsidRPr="008461C6">
              <w:rPr>
                <w:rFonts w:ascii="Times New Roman" w:hAnsi="Times New Roman" w:cs="Times New Roman"/>
                <w:color w:val="000000"/>
                <w:sz w:val="18"/>
              </w:rPr>
              <w:t>Идентифика</w:t>
            </w:r>
            <w:r w:rsidRPr="008461C6">
              <w:rPr>
                <w:rFonts w:ascii="Times New Roman" w:hAnsi="Times New Roman" w:cs="Times New Roman"/>
                <w:color w:val="000000"/>
                <w:sz w:val="18"/>
              </w:rPr>
              <w:softHyphen/>
              <w:t>ционный номер налогоплательщика (ИНН)</w:t>
            </w:r>
          </w:p>
        </w:tc>
        <w:tc>
          <w:tcPr>
            <w:tcW w:w="192" w:type="pct"/>
            <w:vMerge w:val="restart"/>
            <w:textDirection w:val="btLr"/>
          </w:tcPr>
          <w:p w:rsidR="007E5BE7" w:rsidRPr="008461C6" w:rsidRDefault="007E5BE7" w:rsidP="000105C9">
            <w:pPr>
              <w:shd w:val="clear" w:color="auto" w:fill="FFFFFF"/>
              <w:suppressAutoHyphens/>
              <w:ind w:left="113" w:right="113"/>
              <w:rPr>
                <w:color w:val="000000"/>
                <w:sz w:val="18"/>
              </w:rPr>
            </w:pPr>
            <w:r w:rsidRPr="008461C6">
              <w:rPr>
                <w:color w:val="000000"/>
                <w:sz w:val="18"/>
              </w:rPr>
              <w:t>Цель проведения проверки</w:t>
            </w:r>
          </w:p>
        </w:tc>
        <w:tc>
          <w:tcPr>
            <w:tcW w:w="1247" w:type="pct"/>
            <w:gridSpan w:val="4"/>
          </w:tcPr>
          <w:p w:rsidR="007E5BE7" w:rsidRPr="008461C6" w:rsidRDefault="007E5BE7" w:rsidP="000105C9">
            <w:pPr>
              <w:shd w:val="clear" w:color="auto" w:fill="FFFFFF"/>
              <w:suppressAutoHyphens/>
              <w:rPr>
                <w:color w:val="000000"/>
                <w:sz w:val="18"/>
              </w:rPr>
            </w:pPr>
            <w:r w:rsidRPr="008461C6">
              <w:rPr>
                <w:color w:val="000000"/>
                <w:sz w:val="18"/>
              </w:rPr>
              <w:t>Основание проведения проверки</w:t>
            </w:r>
          </w:p>
        </w:tc>
        <w:tc>
          <w:tcPr>
            <w:tcW w:w="288" w:type="pct"/>
            <w:vMerge w:val="restart"/>
            <w:textDirection w:val="btLr"/>
          </w:tcPr>
          <w:p w:rsidR="007E5BE7" w:rsidRPr="008461C6" w:rsidRDefault="007E5BE7" w:rsidP="000105C9">
            <w:pPr>
              <w:shd w:val="clear" w:color="auto" w:fill="FFFFFF"/>
              <w:suppressAutoHyphens/>
              <w:ind w:left="-40" w:right="-127"/>
              <w:rPr>
                <w:color w:val="000000"/>
                <w:sz w:val="18"/>
              </w:rPr>
            </w:pPr>
            <w:r w:rsidRPr="008461C6">
              <w:rPr>
                <w:color w:val="000000"/>
                <w:sz w:val="18"/>
              </w:rPr>
              <w:t>Дата начала проведения проверки </w:t>
            </w:r>
            <w:r w:rsidRPr="008461C6">
              <w:rPr>
                <w:color w:val="000000"/>
                <w:sz w:val="18"/>
                <w:vertAlign w:val="superscript"/>
              </w:rPr>
              <w:t>4</w:t>
            </w:r>
          </w:p>
        </w:tc>
        <w:tc>
          <w:tcPr>
            <w:tcW w:w="575" w:type="pct"/>
            <w:gridSpan w:val="2"/>
          </w:tcPr>
          <w:p w:rsidR="007E5BE7" w:rsidRPr="008461C6" w:rsidRDefault="007E5BE7" w:rsidP="000105C9">
            <w:pPr>
              <w:shd w:val="clear" w:color="auto" w:fill="FFFFFF"/>
              <w:suppressAutoHyphens/>
              <w:rPr>
                <w:color w:val="000000"/>
                <w:sz w:val="18"/>
              </w:rPr>
            </w:pPr>
            <w:r w:rsidRPr="008461C6">
              <w:rPr>
                <w:color w:val="000000"/>
                <w:sz w:val="18"/>
              </w:rPr>
              <w:t>Срок проведения плановой проверки</w:t>
            </w:r>
          </w:p>
        </w:tc>
        <w:tc>
          <w:tcPr>
            <w:tcW w:w="371" w:type="pct"/>
            <w:vMerge w:val="restart"/>
            <w:textDirection w:val="btLr"/>
          </w:tcPr>
          <w:p w:rsidR="007E5BE7" w:rsidRPr="008461C6" w:rsidRDefault="007E5BE7" w:rsidP="000105C9">
            <w:pPr>
              <w:shd w:val="clear" w:color="auto" w:fill="FFFFFF"/>
              <w:suppressAutoHyphens/>
              <w:ind w:left="113" w:right="113"/>
              <w:rPr>
                <w:color w:val="000000"/>
                <w:sz w:val="18"/>
              </w:rPr>
            </w:pPr>
            <w:r w:rsidRPr="008461C6">
              <w:rPr>
                <w:color w:val="000000"/>
                <w:sz w:val="18"/>
              </w:rPr>
              <w:t>Форма проведения проверки (документарная, выездная, документарная и выездная)</w:t>
            </w:r>
          </w:p>
        </w:tc>
        <w:tc>
          <w:tcPr>
            <w:tcW w:w="485" w:type="pct"/>
            <w:vMerge w:val="restart"/>
            <w:textDirection w:val="btLr"/>
          </w:tcPr>
          <w:p w:rsidR="007E5BE7" w:rsidRPr="008461C6" w:rsidRDefault="007E5BE7" w:rsidP="000105C9">
            <w:pPr>
              <w:shd w:val="clear" w:color="auto" w:fill="FFFFFF"/>
              <w:suppressAutoHyphens/>
              <w:ind w:left="113" w:right="113"/>
              <w:rPr>
                <w:color w:val="000000"/>
                <w:sz w:val="18"/>
              </w:rPr>
            </w:pPr>
            <w:r w:rsidRPr="008461C6">
              <w:rPr>
                <w:color w:val="000000"/>
                <w:sz w:val="18"/>
              </w:rPr>
              <w:t>Наименование органа государственного контроля (надзора), органа муниципального контроля, с которым проверка проводится совместно</w:t>
            </w:r>
          </w:p>
        </w:tc>
      </w:tr>
      <w:tr w:rsidR="007E5BE7" w:rsidRPr="008461C6" w:rsidTr="000105C9">
        <w:trPr>
          <w:trHeight w:val="2474"/>
        </w:trPr>
        <w:tc>
          <w:tcPr>
            <w:tcW w:w="539" w:type="pct"/>
            <w:vMerge/>
            <w:textDirection w:val="btLr"/>
          </w:tcPr>
          <w:p w:rsidR="007E5BE7" w:rsidRPr="008461C6" w:rsidRDefault="007E5BE7" w:rsidP="000105C9">
            <w:pPr>
              <w:shd w:val="clear" w:color="auto" w:fill="FFFFFF"/>
              <w:suppressAutoHyphens/>
              <w:ind w:left="113" w:right="113"/>
              <w:rPr>
                <w:color w:val="000000"/>
                <w:sz w:val="18"/>
                <w:szCs w:val="18"/>
              </w:rPr>
            </w:pPr>
          </w:p>
        </w:tc>
        <w:tc>
          <w:tcPr>
            <w:tcW w:w="164" w:type="pct"/>
            <w:textDirection w:val="btLr"/>
          </w:tcPr>
          <w:p w:rsidR="007E5BE7" w:rsidRPr="008461C6" w:rsidRDefault="007E5BE7" w:rsidP="000105C9">
            <w:pPr>
              <w:shd w:val="clear" w:color="auto" w:fill="FFFFFF"/>
              <w:suppressAutoHyphens/>
              <w:ind w:left="113" w:right="113"/>
              <w:rPr>
                <w:color w:val="000000"/>
                <w:sz w:val="18"/>
              </w:rPr>
            </w:pPr>
            <w:r w:rsidRPr="008461C6">
              <w:rPr>
                <w:color w:val="000000"/>
                <w:sz w:val="18"/>
              </w:rPr>
              <w:t>места нахождения ЮЛ</w:t>
            </w:r>
          </w:p>
        </w:tc>
        <w:tc>
          <w:tcPr>
            <w:tcW w:w="194" w:type="pct"/>
            <w:textDirection w:val="btLr"/>
          </w:tcPr>
          <w:p w:rsidR="007E5BE7" w:rsidRPr="008461C6" w:rsidRDefault="007E5BE7" w:rsidP="000105C9">
            <w:pPr>
              <w:shd w:val="clear" w:color="auto" w:fill="FFFFFF"/>
              <w:suppressAutoHyphens/>
              <w:ind w:left="113" w:right="113"/>
              <w:rPr>
                <w:color w:val="000000"/>
                <w:sz w:val="18"/>
              </w:rPr>
            </w:pPr>
            <w:r w:rsidRPr="008461C6">
              <w:rPr>
                <w:color w:val="000000"/>
                <w:sz w:val="18"/>
              </w:rPr>
              <w:t>места жительства ИП</w:t>
            </w:r>
          </w:p>
        </w:tc>
        <w:tc>
          <w:tcPr>
            <w:tcW w:w="299" w:type="pct"/>
            <w:textDirection w:val="btLr"/>
          </w:tcPr>
          <w:p w:rsidR="007E5BE7" w:rsidRPr="008461C6" w:rsidRDefault="007E5BE7" w:rsidP="000105C9">
            <w:pPr>
              <w:shd w:val="clear" w:color="auto" w:fill="FFFFFF"/>
              <w:suppressAutoHyphens/>
              <w:ind w:left="113" w:right="113"/>
              <w:rPr>
                <w:color w:val="000000"/>
                <w:sz w:val="18"/>
              </w:rPr>
            </w:pPr>
            <w:r w:rsidRPr="008461C6">
              <w:rPr>
                <w:color w:val="000000"/>
                <w:sz w:val="18"/>
              </w:rPr>
              <w:t>мест фактического осуществления деятельности ЮЛ, ИП</w:t>
            </w:r>
          </w:p>
        </w:tc>
        <w:tc>
          <w:tcPr>
            <w:tcW w:w="212" w:type="pct"/>
            <w:textDirection w:val="btLr"/>
          </w:tcPr>
          <w:p w:rsidR="007E5BE7" w:rsidRPr="008461C6" w:rsidRDefault="007E5BE7" w:rsidP="000105C9">
            <w:pPr>
              <w:shd w:val="clear" w:color="auto" w:fill="FFFFFF"/>
              <w:suppressAutoHyphens/>
              <w:ind w:left="113" w:right="113"/>
              <w:rPr>
                <w:color w:val="000000"/>
                <w:sz w:val="18"/>
              </w:rPr>
            </w:pPr>
            <w:r w:rsidRPr="008461C6">
              <w:rPr>
                <w:color w:val="000000"/>
                <w:sz w:val="18"/>
              </w:rPr>
              <w:t>места нахождения объектов </w:t>
            </w:r>
            <w:r w:rsidRPr="008461C6">
              <w:rPr>
                <w:color w:val="000000"/>
                <w:sz w:val="18"/>
                <w:vertAlign w:val="superscript"/>
              </w:rPr>
              <w:t>2</w:t>
            </w:r>
          </w:p>
        </w:tc>
        <w:tc>
          <w:tcPr>
            <w:tcW w:w="195" w:type="pct"/>
            <w:vMerge/>
            <w:textDirection w:val="btLr"/>
          </w:tcPr>
          <w:p w:rsidR="007E5BE7" w:rsidRPr="008461C6" w:rsidRDefault="007E5BE7" w:rsidP="000105C9">
            <w:pPr>
              <w:shd w:val="clear" w:color="auto" w:fill="FFFFFF"/>
              <w:suppressAutoHyphens/>
              <w:ind w:left="113" w:right="113"/>
              <w:rPr>
                <w:color w:val="000000"/>
                <w:sz w:val="18"/>
                <w:szCs w:val="18"/>
              </w:rPr>
            </w:pPr>
          </w:p>
        </w:tc>
        <w:tc>
          <w:tcPr>
            <w:tcW w:w="240" w:type="pct"/>
            <w:vMerge/>
            <w:textDirection w:val="btLr"/>
          </w:tcPr>
          <w:p w:rsidR="007E5BE7" w:rsidRPr="008461C6" w:rsidRDefault="007E5BE7" w:rsidP="000105C9">
            <w:pPr>
              <w:pStyle w:val="ConsPlusNonformat"/>
              <w:suppressAutoHyphens/>
              <w:ind w:left="113" w:right="113"/>
              <w:jc w:val="center"/>
              <w:rPr>
                <w:rFonts w:ascii="Times New Roman" w:hAnsi="Times New Roman" w:cs="Times New Roman"/>
                <w:color w:val="000000"/>
                <w:sz w:val="18"/>
                <w:szCs w:val="18"/>
              </w:rPr>
            </w:pPr>
          </w:p>
        </w:tc>
        <w:tc>
          <w:tcPr>
            <w:tcW w:w="192" w:type="pct"/>
            <w:vMerge/>
            <w:textDirection w:val="btLr"/>
          </w:tcPr>
          <w:p w:rsidR="007E5BE7" w:rsidRPr="008461C6" w:rsidRDefault="007E5BE7" w:rsidP="000105C9">
            <w:pPr>
              <w:shd w:val="clear" w:color="auto" w:fill="FFFFFF"/>
              <w:suppressAutoHyphens/>
              <w:ind w:left="113" w:right="113"/>
              <w:rPr>
                <w:color w:val="000000"/>
                <w:sz w:val="18"/>
                <w:szCs w:val="18"/>
              </w:rPr>
            </w:pPr>
          </w:p>
        </w:tc>
        <w:tc>
          <w:tcPr>
            <w:tcW w:w="240" w:type="pct"/>
            <w:textDirection w:val="btLr"/>
          </w:tcPr>
          <w:p w:rsidR="007E5BE7" w:rsidRPr="008461C6" w:rsidRDefault="007E5BE7" w:rsidP="000105C9">
            <w:pPr>
              <w:shd w:val="clear" w:color="auto" w:fill="FFFFFF"/>
              <w:suppressAutoHyphens/>
              <w:ind w:left="113" w:right="113"/>
              <w:rPr>
                <w:color w:val="000000"/>
                <w:sz w:val="18"/>
              </w:rPr>
            </w:pPr>
            <w:r w:rsidRPr="008461C6">
              <w:rPr>
                <w:color w:val="000000"/>
                <w:sz w:val="18"/>
              </w:rPr>
              <w:t>дата государственной регистрации ЮЛ, ИП</w:t>
            </w:r>
          </w:p>
        </w:tc>
        <w:tc>
          <w:tcPr>
            <w:tcW w:w="288" w:type="pct"/>
            <w:textDirection w:val="btLr"/>
          </w:tcPr>
          <w:p w:rsidR="007E5BE7" w:rsidRPr="008461C6" w:rsidRDefault="007E5BE7" w:rsidP="000105C9">
            <w:pPr>
              <w:shd w:val="clear" w:color="auto" w:fill="FFFFFF"/>
              <w:suppressAutoHyphens/>
              <w:ind w:left="113" w:right="113"/>
              <w:rPr>
                <w:color w:val="000000"/>
                <w:sz w:val="18"/>
              </w:rPr>
            </w:pPr>
            <w:r w:rsidRPr="008461C6">
              <w:rPr>
                <w:color w:val="000000"/>
                <w:sz w:val="18"/>
              </w:rPr>
              <w:t>дата окончания последней проверки</w:t>
            </w:r>
          </w:p>
        </w:tc>
        <w:tc>
          <w:tcPr>
            <w:tcW w:w="432" w:type="pct"/>
            <w:textDirection w:val="btLr"/>
            <w:vAlign w:val="center"/>
          </w:tcPr>
          <w:p w:rsidR="007E5BE7" w:rsidRPr="008461C6" w:rsidRDefault="007E5BE7" w:rsidP="000105C9">
            <w:pPr>
              <w:suppressAutoHyphens/>
              <w:ind w:left="113" w:right="113"/>
              <w:rPr>
                <w:color w:val="000000"/>
                <w:spacing w:val="-4"/>
                <w:sz w:val="18"/>
              </w:rPr>
            </w:pPr>
            <w:r w:rsidRPr="008461C6">
              <w:rPr>
                <w:color w:val="000000"/>
                <w:spacing w:val="-4"/>
                <w:sz w:val="18"/>
              </w:rPr>
              <w:t>дата начала осуществления ЮЛ, ИП деятельности в соответствии с представленным уведомлением о ее начале деятельности</w:t>
            </w:r>
          </w:p>
        </w:tc>
        <w:tc>
          <w:tcPr>
            <w:tcW w:w="288" w:type="pct"/>
            <w:textDirection w:val="btLr"/>
          </w:tcPr>
          <w:p w:rsidR="007E5BE7" w:rsidRPr="008461C6" w:rsidRDefault="007E5BE7" w:rsidP="000105C9">
            <w:pPr>
              <w:shd w:val="clear" w:color="auto" w:fill="FFFFFF"/>
              <w:suppressAutoHyphens/>
              <w:ind w:left="113" w:right="113"/>
              <w:rPr>
                <w:color w:val="000000"/>
                <w:sz w:val="18"/>
                <w:vertAlign w:val="superscript"/>
              </w:rPr>
            </w:pPr>
            <w:r w:rsidRPr="008461C6">
              <w:rPr>
                <w:color w:val="000000"/>
                <w:sz w:val="18"/>
              </w:rPr>
              <w:t>иные основания в соответствии с федеральным законом</w:t>
            </w:r>
            <w:r w:rsidRPr="008461C6">
              <w:rPr>
                <w:color w:val="000000"/>
                <w:sz w:val="18"/>
                <w:vertAlign w:val="superscript"/>
              </w:rPr>
              <w:t> 3</w:t>
            </w:r>
          </w:p>
        </w:tc>
        <w:tc>
          <w:tcPr>
            <w:tcW w:w="288" w:type="pct"/>
            <w:vMerge/>
            <w:textDirection w:val="btLr"/>
          </w:tcPr>
          <w:p w:rsidR="007E5BE7" w:rsidRPr="008461C6" w:rsidRDefault="007E5BE7" w:rsidP="000105C9">
            <w:pPr>
              <w:shd w:val="clear" w:color="auto" w:fill="FFFFFF"/>
              <w:suppressAutoHyphens/>
              <w:ind w:left="113" w:right="113"/>
              <w:rPr>
                <w:color w:val="000000"/>
                <w:sz w:val="18"/>
                <w:szCs w:val="18"/>
              </w:rPr>
            </w:pPr>
          </w:p>
        </w:tc>
        <w:tc>
          <w:tcPr>
            <w:tcW w:w="288" w:type="pct"/>
            <w:textDirection w:val="btLr"/>
          </w:tcPr>
          <w:p w:rsidR="007E5BE7" w:rsidRPr="008461C6" w:rsidRDefault="007E5BE7" w:rsidP="000105C9">
            <w:pPr>
              <w:shd w:val="clear" w:color="auto" w:fill="FFFFFF"/>
              <w:suppressAutoHyphens/>
              <w:ind w:left="113" w:right="113"/>
              <w:rPr>
                <w:color w:val="000000"/>
                <w:sz w:val="18"/>
              </w:rPr>
            </w:pPr>
            <w:r w:rsidRPr="008461C6">
              <w:rPr>
                <w:color w:val="000000"/>
                <w:sz w:val="18"/>
              </w:rPr>
              <w:t>рабочих дней</w:t>
            </w:r>
          </w:p>
        </w:tc>
        <w:tc>
          <w:tcPr>
            <w:tcW w:w="288" w:type="pct"/>
            <w:textDirection w:val="btLr"/>
          </w:tcPr>
          <w:p w:rsidR="007E5BE7" w:rsidRPr="008461C6" w:rsidRDefault="007E5BE7" w:rsidP="000105C9">
            <w:pPr>
              <w:shd w:val="clear" w:color="auto" w:fill="FFFFFF"/>
              <w:suppressAutoHyphens/>
              <w:ind w:left="113" w:right="113"/>
              <w:rPr>
                <w:color w:val="000000"/>
                <w:sz w:val="18"/>
              </w:rPr>
            </w:pPr>
            <w:r w:rsidRPr="008461C6">
              <w:rPr>
                <w:color w:val="000000"/>
                <w:sz w:val="18"/>
              </w:rPr>
              <w:t xml:space="preserve">рабочих часов </w:t>
            </w:r>
            <w:r w:rsidRPr="008461C6">
              <w:rPr>
                <w:color w:val="000000"/>
                <w:sz w:val="18"/>
              </w:rPr>
              <w:br/>
              <w:t>(для МСП и МКП)</w:t>
            </w:r>
          </w:p>
        </w:tc>
        <w:tc>
          <w:tcPr>
            <w:tcW w:w="371" w:type="pct"/>
            <w:vMerge/>
            <w:textDirection w:val="btLr"/>
          </w:tcPr>
          <w:p w:rsidR="007E5BE7" w:rsidRPr="008461C6" w:rsidRDefault="007E5BE7" w:rsidP="000105C9">
            <w:pPr>
              <w:shd w:val="clear" w:color="auto" w:fill="FFFFFF"/>
              <w:suppressAutoHyphens/>
              <w:ind w:left="113" w:right="113"/>
              <w:rPr>
                <w:color w:val="000000"/>
                <w:sz w:val="18"/>
                <w:szCs w:val="18"/>
              </w:rPr>
            </w:pPr>
          </w:p>
        </w:tc>
        <w:tc>
          <w:tcPr>
            <w:tcW w:w="485" w:type="pct"/>
            <w:vMerge/>
            <w:textDirection w:val="btLr"/>
          </w:tcPr>
          <w:p w:rsidR="007E5BE7" w:rsidRPr="008461C6" w:rsidRDefault="007E5BE7" w:rsidP="000105C9">
            <w:pPr>
              <w:shd w:val="clear" w:color="auto" w:fill="FFFFFF"/>
              <w:suppressAutoHyphens/>
              <w:ind w:left="113" w:right="113"/>
              <w:rPr>
                <w:color w:val="000000"/>
                <w:sz w:val="18"/>
                <w:szCs w:val="18"/>
              </w:rPr>
            </w:pPr>
          </w:p>
        </w:tc>
      </w:tr>
      <w:tr w:rsidR="007E5BE7" w:rsidRPr="008461C6" w:rsidTr="000105C9">
        <w:tc>
          <w:tcPr>
            <w:tcW w:w="539" w:type="pct"/>
          </w:tcPr>
          <w:p w:rsidR="007E5BE7" w:rsidRPr="008461C6" w:rsidRDefault="007E5BE7" w:rsidP="000105C9">
            <w:pPr>
              <w:shd w:val="clear" w:color="auto" w:fill="FFFFFF"/>
              <w:suppressAutoHyphens/>
              <w:rPr>
                <w:color w:val="000000"/>
                <w:sz w:val="18"/>
                <w:szCs w:val="18"/>
              </w:rPr>
            </w:pPr>
          </w:p>
        </w:tc>
        <w:tc>
          <w:tcPr>
            <w:tcW w:w="164" w:type="pct"/>
          </w:tcPr>
          <w:p w:rsidR="007E5BE7" w:rsidRPr="008461C6" w:rsidRDefault="007E5BE7" w:rsidP="000105C9">
            <w:pPr>
              <w:shd w:val="clear" w:color="auto" w:fill="FFFFFF"/>
              <w:suppressAutoHyphens/>
              <w:rPr>
                <w:color w:val="000000"/>
                <w:sz w:val="18"/>
                <w:szCs w:val="18"/>
              </w:rPr>
            </w:pPr>
          </w:p>
        </w:tc>
        <w:tc>
          <w:tcPr>
            <w:tcW w:w="194" w:type="pct"/>
          </w:tcPr>
          <w:p w:rsidR="007E5BE7" w:rsidRPr="008461C6" w:rsidRDefault="007E5BE7" w:rsidP="000105C9">
            <w:pPr>
              <w:shd w:val="clear" w:color="auto" w:fill="FFFFFF"/>
              <w:suppressAutoHyphens/>
              <w:rPr>
                <w:color w:val="000000"/>
                <w:sz w:val="18"/>
                <w:szCs w:val="18"/>
              </w:rPr>
            </w:pPr>
          </w:p>
        </w:tc>
        <w:tc>
          <w:tcPr>
            <w:tcW w:w="299" w:type="pct"/>
          </w:tcPr>
          <w:p w:rsidR="007E5BE7" w:rsidRPr="008461C6" w:rsidRDefault="007E5BE7" w:rsidP="000105C9">
            <w:pPr>
              <w:shd w:val="clear" w:color="auto" w:fill="FFFFFF"/>
              <w:suppressAutoHyphens/>
              <w:rPr>
                <w:color w:val="000000"/>
                <w:sz w:val="18"/>
                <w:szCs w:val="18"/>
              </w:rPr>
            </w:pPr>
          </w:p>
        </w:tc>
        <w:tc>
          <w:tcPr>
            <w:tcW w:w="212" w:type="pct"/>
          </w:tcPr>
          <w:p w:rsidR="007E5BE7" w:rsidRPr="008461C6" w:rsidRDefault="007E5BE7" w:rsidP="000105C9">
            <w:pPr>
              <w:shd w:val="clear" w:color="auto" w:fill="FFFFFF"/>
              <w:suppressAutoHyphens/>
              <w:rPr>
                <w:color w:val="000000"/>
                <w:sz w:val="18"/>
                <w:szCs w:val="18"/>
              </w:rPr>
            </w:pPr>
          </w:p>
        </w:tc>
        <w:tc>
          <w:tcPr>
            <w:tcW w:w="195" w:type="pct"/>
          </w:tcPr>
          <w:p w:rsidR="007E5BE7" w:rsidRPr="008461C6" w:rsidRDefault="007E5BE7" w:rsidP="000105C9">
            <w:pPr>
              <w:shd w:val="clear" w:color="auto" w:fill="FFFFFF"/>
              <w:suppressAutoHyphens/>
              <w:rPr>
                <w:color w:val="000000"/>
                <w:sz w:val="18"/>
                <w:szCs w:val="18"/>
              </w:rPr>
            </w:pPr>
          </w:p>
        </w:tc>
        <w:tc>
          <w:tcPr>
            <w:tcW w:w="240" w:type="pct"/>
          </w:tcPr>
          <w:p w:rsidR="007E5BE7" w:rsidRPr="008461C6" w:rsidRDefault="007E5BE7" w:rsidP="000105C9">
            <w:pPr>
              <w:pStyle w:val="ConsPlusNonformat"/>
              <w:suppressAutoHyphens/>
              <w:jc w:val="center"/>
              <w:rPr>
                <w:rFonts w:ascii="Times New Roman" w:hAnsi="Times New Roman" w:cs="Times New Roman"/>
                <w:color w:val="000000"/>
                <w:sz w:val="18"/>
                <w:szCs w:val="18"/>
              </w:rPr>
            </w:pPr>
          </w:p>
        </w:tc>
        <w:tc>
          <w:tcPr>
            <w:tcW w:w="192" w:type="pct"/>
          </w:tcPr>
          <w:p w:rsidR="007E5BE7" w:rsidRPr="008461C6" w:rsidRDefault="007E5BE7" w:rsidP="000105C9">
            <w:pPr>
              <w:shd w:val="clear" w:color="auto" w:fill="FFFFFF"/>
              <w:suppressAutoHyphens/>
              <w:rPr>
                <w:color w:val="000000"/>
                <w:sz w:val="18"/>
                <w:szCs w:val="18"/>
              </w:rPr>
            </w:pPr>
          </w:p>
        </w:tc>
        <w:tc>
          <w:tcPr>
            <w:tcW w:w="240" w:type="pct"/>
          </w:tcPr>
          <w:p w:rsidR="007E5BE7" w:rsidRPr="008461C6" w:rsidRDefault="007E5BE7" w:rsidP="000105C9">
            <w:pPr>
              <w:shd w:val="clear" w:color="auto" w:fill="FFFFFF"/>
              <w:suppressAutoHyphens/>
              <w:rPr>
                <w:color w:val="000000"/>
                <w:sz w:val="18"/>
                <w:szCs w:val="18"/>
              </w:rPr>
            </w:pPr>
          </w:p>
        </w:tc>
        <w:tc>
          <w:tcPr>
            <w:tcW w:w="288" w:type="pct"/>
          </w:tcPr>
          <w:p w:rsidR="007E5BE7" w:rsidRPr="008461C6" w:rsidRDefault="007E5BE7" w:rsidP="000105C9">
            <w:pPr>
              <w:shd w:val="clear" w:color="auto" w:fill="FFFFFF"/>
              <w:suppressAutoHyphens/>
              <w:rPr>
                <w:color w:val="000000"/>
                <w:sz w:val="18"/>
                <w:szCs w:val="18"/>
              </w:rPr>
            </w:pPr>
          </w:p>
        </w:tc>
        <w:tc>
          <w:tcPr>
            <w:tcW w:w="432" w:type="pct"/>
          </w:tcPr>
          <w:p w:rsidR="007E5BE7" w:rsidRPr="008461C6" w:rsidRDefault="007E5BE7" w:rsidP="000105C9">
            <w:pPr>
              <w:suppressAutoHyphens/>
              <w:rPr>
                <w:color w:val="000000"/>
                <w:spacing w:val="-4"/>
                <w:sz w:val="18"/>
                <w:szCs w:val="18"/>
              </w:rPr>
            </w:pPr>
          </w:p>
        </w:tc>
        <w:tc>
          <w:tcPr>
            <w:tcW w:w="288" w:type="pct"/>
          </w:tcPr>
          <w:p w:rsidR="007E5BE7" w:rsidRPr="008461C6" w:rsidRDefault="007E5BE7" w:rsidP="000105C9">
            <w:pPr>
              <w:shd w:val="clear" w:color="auto" w:fill="FFFFFF"/>
              <w:suppressAutoHyphens/>
              <w:rPr>
                <w:color w:val="000000"/>
                <w:sz w:val="18"/>
                <w:szCs w:val="18"/>
              </w:rPr>
            </w:pPr>
          </w:p>
        </w:tc>
        <w:tc>
          <w:tcPr>
            <w:tcW w:w="288" w:type="pct"/>
          </w:tcPr>
          <w:p w:rsidR="007E5BE7" w:rsidRPr="008461C6" w:rsidRDefault="007E5BE7" w:rsidP="000105C9">
            <w:pPr>
              <w:shd w:val="clear" w:color="auto" w:fill="FFFFFF"/>
              <w:suppressAutoHyphens/>
              <w:rPr>
                <w:color w:val="000000"/>
                <w:sz w:val="18"/>
                <w:szCs w:val="18"/>
              </w:rPr>
            </w:pPr>
          </w:p>
        </w:tc>
        <w:tc>
          <w:tcPr>
            <w:tcW w:w="288" w:type="pct"/>
          </w:tcPr>
          <w:p w:rsidR="007E5BE7" w:rsidRPr="008461C6" w:rsidRDefault="007E5BE7" w:rsidP="000105C9">
            <w:pPr>
              <w:shd w:val="clear" w:color="auto" w:fill="FFFFFF"/>
              <w:suppressAutoHyphens/>
              <w:rPr>
                <w:color w:val="000000"/>
                <w:sz w:val="18"/>
                <w:szCs w:val="18"/>
              </w:rPr>
            </w:pPr>
          </w:p>
        </w:tc>
        <w:tc>
          <w:tcPr>
            <w:tcW w:w="288" w:type="pct"/>
          </w:tcPr>
          <w:p w:rsidR="007E5BE7" w:rsidRPr="008461C6" w:rsidRDefault="007E5BE7" w:rsidP="000105C9">
            <w:pPr>
              <w:shd w:val="clear" w:color="auto" w:fill="FFFFFF"/>
              <w:suppressAutoHyphens/>
              <w:rPr>
                <w:color w:val="000000"/>
                <w:sz w:val="18"/>
                <w:szCs w:val="18"/>
              </w:rPr>
            </w:pPr>
          </w:p>
        </w:tc>
        <w:tc>
          <w:tcPr>
            <w:tcW w:w="371" w:type="pct"/>
          </w:tcPr>
          <w:p w:rsidR="007E5BE7" w:rsidRPr="008461C6" w:rsidRDefault="007E5BE7" w:rsidP="000105C9">
            <w:pPr>
              <w:shd w:val="clear" w:color="auto" w:fill="FFFFFF"/>
              <w:suppressAutoHyphens/>
              <w:rPr>
                <w:color w:val="000000"/>
                <w:sz w:val="18"/>
                <w:szCs w:val="18"/>
              </w:rPr>
            </w:pPr>
          </w:p>
        </w:tc>
        <w:tc>
          <w:tcPr>
            <w:tcW w:w="485" w:type="pct"/>
          </w:tcPr>
          <w:p w:rsidR="007E5BE7" w:rsidRPr="008461C6" w:rsidRDefault="007E5BE7" w:rsidP="000105C9">
            <w:pPr>
              <w:shd w:val="clear" w:color="auto" w:fill="FFFFFF"/>
              <w:suppressAutoHyphens/>
              <w:rPr>
                <w:color w:val="000000"/>
                <w:sz w:val="18"/>
                <w:szCs w:val="18"/>
              </w:rPr>
            </w:pPr>
          </w:p>
        </w:tc>
      </w:tr>
    </w:tbl>
    <w:p w:rsidR="007E5BE7" w:rsidRPr="00F519FD" w:rsidRDefault="007E5BE7" w:rsidP="007E5BE7">
      <w:pPr>
        <w:suppressAutoHyphens/>
        <w:rPr>
          <w:sz w:val="6"/>
          <w:szCs w:val="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579"/>
        <w:gridCol w:w="13207"/>
      </w:tblGrid>
      <w:tr w:rsidR="007E5BE7" w:rsidRPr="00F519FD" w:rsidTr="000105C9">
        <w:trPr>
          <w:trHeight w:val="1285"/>
        </w:trPr>
        <w:tc>
          <w:tcPr>
            <w:tcW w:w="534" w:type="pct"/>
            <w:tcBorders>
              <w:top w:val="nil"/>
              <w:left w:val="nil"/>
              <w:bottom w:val="nil"/>
              <w:right w:val="nil"/>
            </w:tcBorders>
          </w:tcPr>
          <w:p w:rsidR="007E5BE7" w:rsidRPr="00F519FD" w:rsidRDefault="007E5BE7" w:rsidP="000105C9">
            <w:pPr>
              <w:suppressAutoHyphens/>
              <w:jc w:val="both"/>
              <w:rPr>
                <w:color w:val="000000"/>
              </w:rPr>
            </w:pPr>
            <w:r w:rsidRPr="00F519FD">
              <w:rPr>
                <w:color w:val="000000"/>
                <w:sz w:val="22"/>
              </w:rPr>
              <w:t>Примечание:</w:t>
            </w:r>
          </w:p>
          <w:p w:rsidR="007E5BE7" w:rsidRPr="00F519FD" w:rsidRDefault="007E5BE7" w:rsidP="000105C9">
            <w:pPr>
              <w:suppressAutoHyphens/>
              <w:jc w:val="both"/>
              <w:rPr>
                <w:color w:val="000000"/>
              </w:rPr>
            </w:pPr>
          </w:p>
        </w:tc>
        <w:tc>
          <w:tcPr>
            <w:tcW w:w="4466" w:type="pct"/>
            <w:tcBorders>
              <w:top w:val="nil"/>
              <w:left w:val="nil"/>
              <w:bottom w:val="nil"/>
              <w:right w:val="nil"/>
            </w:tcBorders>
          </w:tcPr>
          <w:p w:rsidR="007E5BE7" w:rsidRPr="00F519FD" w:rsidRDefault="007E5BE7" w:rsidP="000105C9">
            <w:pPr>
              <w:suppressAutoHyphens/>
              <w:ind w:right="-108"/>
              <w:jc w:val="both"/>
              <w:rPr>
                <w:color w:val="000000"/>
                <w:vertAlign w:val="superscript"/>
              </w:rPr>
            </w:pPr>
            <w:r w:rsidRPr="00F519FD">
              <w:rPr>
                <w:color w:val="000000"/>
                <w:sz w:val="22"/>
                <w:vertAlign w:val="superscript"/>
              </w:rPr>
              <w:t>1</w:t>
            </w:r>
            <w:r w:rsidRPr="00F519FD">
              <w:rPr>
                <w:color w:val="000000"/>
                <w:sz w:val="22"/>
              </w:rPr>
              <w:t> Если планируется проведение мероприятий по контролю в отношении объектов защиты, объектов использования атомной энергии, опасных производственных объектов, гидротехнических сооружений, дополнительно указывается их наименование.</w:t>
            </w:r>
          </w:p>
          <w:p w:rsidR="007E5BE7" w:rsidRPr="00F519FD" w:rsidRDefault="007E5BE7" w:rsidP="000105C9">
            <w:pPr>
              <w:shd w:val="clear" w:color="auto" w:fill="FFFFFF"/>
              <w:suppressAutoHyphens/>
              <w:ind w:right="-108"/>
              <w:jc w:val="both"/>
              <w:rPr>
                <w:color w:val="000000"/>
              </w:rPr>
            </w:pPr>
            <w:r w:rsidRPr="00F519FD">
              <w:rPr>
                <w:color w:val="000000"/>
                <w:sz w:val="22"/>
                <w:vertAlign w:val="superscript"/>
              </w:rPr>
              <w:t>2</w:t>
            </w:r>
            <w:r w:rsidRPr="00F519FD">
              <w:rPr>
                <w:color w:val="000000"/>
                <w:sz w:val="22"/>
              </w:rPr>
              <w:t> Если планируется проведение мероприятий по контролю в отношении объектов защиты, объектов использования атомной энергии, опасных производственных объектов, гидротехнических сооружений, дополнительно указывается их место нахождения.</w:t>
            </w:r>
          </w:p>
          <w:p w:rsidR="007E5BE7" w:rsidRPr="00F519FD" w:rsidRDefault="007E5BE7" w:rsidP="000105C9">
            <w:pPr>
              <w:shd w:val="clear" w:color="auto" w:fill="FFFFFF"/>
              <w:suppressAutoHyphens/>
              <w:jc w:val="both"/>
              <w:rPr>
                <w:color w:val="000000"/>
              </w:rPr>
            </w:pPr>
            <w:r w:rsidRPr="00F519FD">
              <w:rPr>
                <w:color w:val="000000"/>
                <w:sz w:val="22"/>
                <w:vertAlign w:val="superscript"/>
              </w:rPr>
              <w:t>3</w:t>
            </w:r>
            <w:r w:rsidRPr="00F519FD">
              <w:rPr>
                <w:color w:val="000000"/>
                <w:sz w:val="22"/>
              </w:rPr>
              <w:t> Указывается ссылка на положения федерального закона, устанавливающего основания проведения плановой проверки.</w:t>
            </w:r>
          </w:p>
          <w:p w:rsidR="007E5BE7" w:rsidRPr="00F519FD" w:rsidRDefault="007E5BE7" w:rsidP="000105C9">
            <w:pPr>
              <w:suppressAutoHyphens/>
              <w:jc w:val="both"/>
              <w:rPr>
                <w:color w:val="000000"/>
              </w:rPr>
            </w:pPr>
            <w:r w:rsidRPr="00F519FD">
              <w:rPr>
                <w:color w:val="000000"/>
                <w:sz w:val="22"/>
                <w:vertAlign w:val="superscript"/>
              </w:rPr>
              <w:t>4</w:t>
            </w:r>
            <w:r w:rsidRPr="00F519FD">
              <w:rPr>
                <w:color w:val="000000"/>
                <w:sz w:val="22"/>
              </w:rPr>
              <w:t> Указывается календарный месяц начала проведения проверки.</w:t>
            </w:r>
          </w:p>
        </w:tc>
      </w:tr>
    </w:tbl>
    <w:p w:rsidR="007E5BE7" w:rsidRPr="00F519FD" w:rsidRDefault="007E5BE7" w:rsidP="007E5BE7">
      <w:pPr>
        <w:pStyle w:val="ConsPlusNormal"/>
        <w:suppressAutoHyphens/>
        <w:ind w:left="11116" w:right="-305" w:hanging="11116"/>
        <w:rPr>
          <w:rFonts w:ascii="Times New Roman" w:hAnsi="Times New Roman"/>
          <w:color w:val="000000"/>
          <w:sz w:val="24"/>
          <w:szCs w:val="24"/>
        </w:rPr>
        <w:sectPr w:rsidR="007E5BE7" w:rsidRPr="00F519FD" w:rsidSect="00595056">
          <w:pgSz w:w="16838" w:h="11906" w:orient="landscape" w:code="9"/>
          <w:pgMar w:top="1701" w:right="1134" w:bottom="567" w:left="1134" w:header="709" w:footer="709" w:gutter="0"/>
          <w:cols w:space="708"/>
          <w:docGrid w:linePitch="381"/>
        </w:sectPr>
      </w:pPr>
    </w:p>
    <w:p w:rsidR="007E5BE7" w:rsidRPr="00F519FD" w:rsidRDefault="007E5BE7" w:rsidP="007E5BE7">
      <w:pPr>
        <w:ind w:firstLine="6663"/>
        <w:jc w:val="both"/>
      </w:pPr>
      <w:r w:rsidRPr="00F519FD">
        <w:lastRenderedPageBreak/>
        <w:t>Приложение 4</w:t>
      </w:r>
    </w:p>
    <w:p w:rsidR="007E5BE7" w:rsidRPr="00F519FD" w:rsidRDefault="007E5BE7" w:rsidP="007E5BE7">
      <w:pPr>
        <w:suppressAutoHyphens/>
        <w:ind w:left="6663"/>
        <w:jc w:val="both"/>
      </w:pPr>
      <w:r w:rsidRPr="00F519FD">
        <w:t xml:space="preserve">к административному регламенту осуществления муниципального контроля за соблюдением законодательства в области розничной продажи алкогольной продукции </w:t>
      </w:r>
    </w:p>
    <w:p w:rsidR="007E5BE7" w:rsidRPr="00F519FD" w:rsidRDefault="007E5BE7" w:rsidP="007E5BE7">
      <w:pPr>
        <w:suppressAutoHyphens/>
        <w:spacing w:before="120"/>
      </w:pPr>
    </w:p>
    <w:p w:rsidR="007E5BE7" w:rsidRPr="00F519FD" w:rsidRDefault="007E5BE7" w:rsidP="007E5BE7">
      <w:pPr>
        <w:pBdr>
          <w:top w:val="single" w:sz="4" w:space="1" w:color="auto"/>
        </w:pBdr>
        <w:suppressAutoHyphens/>
        <w:jc w:val="center"/>
      </w:pPr>
      <w:r w:rsidRPr="00F519FD">
        <w:t>(наименование органа муниципального контроля)</w:t>
      </w:r>
    </w:p>
    <w:p w:rsidR="007E5BE7" w:rsidRPr="00F519FD" w:rsidRDefault="007E5BE7" w:rsidP="007E5BE7">
      <w:pPr>
        <w:suppressAutoHyphens/>
        <w:spacing w:before="240"/>
        <w:jc w:val="center"/>
        <w:rPr>
          <w:sz w:val="26"/>
          <w:szCs w:val="26"/>
        </w:rPr>
      </w:pPr>
      <w:r w:rsidRPr="00F519FD">
        <w:rPr>
          <w:bCs/>
          <w:sz w:val="26"/>
          <w:szCs w:val="26"/>
        </w:rPr>
        <w:t>ПРИКАЗ</w:t>
      </w:r>
      <w:r w:rsidRPr="00F519FD">
        <w:rPr>
          <w:bCs/>
          <w:sz w:val="26"/>
          <w:szCs w:val="26"/>
        </w:rPr>
        <w:br/>
      </w:r>
      <w:r w:rsidRPr="00F519FD">
        <w:rPr>
          <w:sz w:val="26"/>
          <w:szCs w:val="26"/>
        </w:rPr>
        <w:t>органа муниципального контроля</w:t>
      </w:r>
    </w:p>
    <w:tbl>
      <w:tblPr>
        <w:tblW w:w="0" w:type="auto"/>
        <w:jc w:val="center"/>
        <w:tblInd w:w="-300" w:type="dxa"/>
        <w:tblLayout w:type="fixed"/>
        <w:tblCellMar>
          <w:left w:w="28" w:type="dxa"/>
          <w:right w:w="28" w:type="dxa"/>
        </w:tblCellMar>
        <w:tblLook w:val="0000"/>
      </w:tblPr>
      <w:tblGrid>
        <w:gridCol w:w="1801"/>
        <w:gridCol w:w="6606"/>
        <w:gridCol w:w="1272"/>
      </w:tblGrid>
      <w:tr w:rsidR="007E5BE7" w:rsidRPr="00F519FD" w:rsidTr="000105C9">
        <w:trPr>
          <w:jc w:val="center"/>
        </w:trPr>
        <w:tc>
          <w:tcPr>
            <w:tcW w:w="1801" w:type="dxa"/>
            <w:tcBorders>
              <w:top w:val="nil"/>
              <w:left w:val="nil"/>
              <w:bottom w:val="nil"/>
              <w:right w:val="nil"/>
            </w:tcBorders>
            <w:vAlign w:val="bottom"/>
          </w:tcPr>
          <w:p w:rsidR="007E5BE7" w:rsidRPr="00F519FD" w:rsidRDefault="007E5BE7" w:rsidP="000105C9">
            <w:pPr>
              <w:tabs>
                <w:tab w:val="left" w:pos="1623"/>
              </w:tabs>
              <w:suppressAutoHyphens/>
              <w:ind w:left="-128" w:right="122" w:firstLine="128"/>
              <w:jc w:val="right"/>
              <w:rPr>
                <w:sz w:val="26"/>
                <w:szCs w:val="26"/>
              </w:rPr>
            </w:pPr>
            <w:r w:rsidRPr="00F519FD">
              <w:rPr>
                <w:sz w:val="26"/>
                <w:szCs w:val="26"/>
              </w:rPr>
              <w:t>о проведении</w:t>
            </w:r>
          </w:p>
        </w:tc>
        <w:tc>
          <w:tcPr>
            <w:tcW w:w="6606" w:type="dxa"/>
            <w:tcBorders>
              <w:top w:val="nil"/>
              <w:left w:val="nil"/>
              <w:bottom w:val="single" w:sz="4" w:space="0" w:color="auto"/>
              <w:right w:val="nil"/>
            </w:tcBorders>
            <w:vAlign w:val="bottom"/>
          </w:tcPr>
          <w:p w:rsidR="007E5BE7" w:rsidRPr="00F519FD" w:rsidRDefault="007E5BE7" w:rsidP="000105C9">
            <w:pPr>
              <w:suppressAutoHyphens/>
              <w:rPr>
                <w:sz w:val="26"/>
                <w:szCs w:val="26"/>
              </w:rPr>
            </w:pPr>
          </w:p>
        </w:tc>
        <w:tc>
          <w:tcPr>
            <w:tcW w:w="1272" w:type="dxa"/>
            <w:tcBorders>
              <w:top w:val="nil"/>
              <w:left w:val="nil"/>
              <w:bottom w:val="nil"/>
              <w:right w:val="nil"/>
            </w:tcBorders>
            <w:vAlign w:val="bottom"/>
          </w:tcPr>
          <w:p w:rsidR="007E5BE7" w:rsidRPr="00F519FD" w:rsidRDefault="007E5BE7" w:rsidP="000105C9">
            <w:pPr>
              <w:suppressAutoHyphens/>
              <w:ind w:left="57"/>
              <w:rPr>
                <w:sz w:val="26"/>
                <w:szCs w:val="26"/>
              </w:rPr>
            </w:pPr>
            <w:r w:rsidRPr="00F519FD">
              <w:rPr>
                <w:sz w:val="26"/>
                <w:szCs w:val="26"/>
              </w:rPr>
              <w:t>проверки</w:t>
            </w:r>
          </w:p>
        </w:tc>
      </w:tr>
      <w:tr w:rsidR="007E5BE7" w:rsidRPr="00F519FD" w:rsidTr="000105C9">
        <w:trPr>
          <w:jc w:val="center"/>
        </w:trPr>
        <w:tc>
          <w:tcPr>
            <w:tcW w:w="1801" w:type="dxa"/>
            <w:tcBorders>
              <w:top w:val="nil"/>
              <w:left w:val="nil"/>
              <w:bottom w:val="nil"/>
              <w:right w:val="nil"/>
            </w:tcBorders>
          </w:tcPr>
          <w:p w:rsidR="007E5BE7" w:rsidRPr="00F519FD" w:rsidRDefault="007E5BE7" w:rsidP="000105C9">
            <w:pPr>
              <w:suppressAutoHyphens/>
            </w:pPr>
          </w:p>
        </w:tc>
        <w:tc>
          <w:tcPr>
            <w:tcW w:w="6606" w:type="dxa"/>
            <w:tcBorders>
              <w:top w:val="nil"/>
              <w:left w:val="nil"/>
              <w:bottom w:val="nil"/>
              <w:right w:val="nil"/>
            </w:tcBorders>
          </w:tcPr>
          <w:p w:rsidR="007E5BE7" w:rsidRPr="00F519FD" w:rsidRDefault="007E5BE7" w:rsidP="000105C9">
            <w:pPr>
              <w:suppressAutoHyphens/>
            </w:pPr>
            <w:r w:rsidRPr="00F519FD">
              <w:t>(плановой/внеплановой, документарной/выездной)</w:t>
            </w:r>
          </w:p>
        </w:tc>
        <w:tc>
          <w:tcPr>
            <w:tcW w:w="1272" w:type="dxa"/>
            <w:tcBorders>
              <w:top w:val="nil"/>
              <w:left w:val="nil"/>
              <w:bottom w:val="nil"/>
              <w:right w:val="nil"/>
            </w:tcBorders>
          </w:tcPr>
          <w:p w:rsidR="007E5BE7" w:rsidRPr="00F519FD" w:rsidRDefault="007E5BE7" w:rsidP="000105C9">
            <w:pPr>
              <w:suppressAutoHyphens/>
            </w:pPr>
          </w:p>
        </w:tc>
      </w:tr>
    </w:tbl>
    <w:p w:rsidR="007E5BE7" w:rsidRPr="00F519FD" w:rsidRDefault="007E5BE7" w:rsidP="007E5BE7">
      <w:pPr>
        <w:suppressAutoHyphens/>
      </w:pPr>
      <w:r w:rsidRPr="00F519FD">
        <w:t>юридического лица</w:t>
      </w:r>
    </w:p>
    <w:p w:rsidR="007E5BE7" w:rsidRPr="00F519FD" w:rsidRDefault="007E5BE7" w:rsidP="007E5BE7">
      <w:pPr>
        <w:pStyle w:val="ConsPlusNonformat"/>
        <w:suppressAutoHyphens/>
        <w:ind w:right="-305"/>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от «______» ____________ 20__ г. № _____</w:t>
      </w:r>
    </w:p>
    <w:p w:rsidR="007E5BE7" w:rsidRPr="00F519FD" w:rsidRDefault="007E5BE7" w:rsidP="007E5BE7">
      <w:pPr>
        <w:pStyle w:val="ConsPlusNonformat"/>
        <w:suppressAutoHyphens/>
        <w:ind w:right="-305"/>
        <w:rPr>
          <w:rFonts w:ascii="Times New Roman" w:hAnsi="Times New Roman" w:cs="Times New Roman"/>
          <w:color w:val="000000"/>
          <w:sz w:val="28"/>
          <w:szCs w:val="28"/>
        </w:rPr>
      </w:pPr>
    </w:p>
    <w:p w:rsidR="007E5BE7" w:rsidRPr="00F519FD" w:rsidRDefault="007E5BE7" w:rsidP="007E5BE7">
      <w:pPr>
        <w:suppressAutoHyphens/>
        <w:spacing w:before="240"/>
        <w:ind w:firstLine="709"/>
        <w:jc w:val="both"/>
        <w:rPr>
          <w:sz w:val="26"/>
          <w:szCs w:val="26"/>
        </w:rPr>
      </w:pPr>
      <w:r w:rsidRPr="00F519FD">
        <w:rPr>
          <w:sz w:val="26"/>
          <w:szCs w:val="26"/>
        </w:rPr>
        <w:t>1. Провести проверку в отношении ________________________________________</w:t>
      </w:r>
    </w:p>
    <w:p w:rsidR="007E5BE7" w:rsidRPr="00F519FD" w:rsidRDefault="007E5BE7" w:rsidP="007E5BE7">
      <w:pPr>
        <w:suppressAutoHyphens/>
        <w:ind w:firstLine="709"/>
      </w:pPr>
    </w:p>
    <w:p w:rsidR="007E5BE7" w:rsidRPr="00F519FD" w:rsidRDefault="007E5BE7" w:rsidP="007E5BE7">
      <w:pPr>
        <w:pBdr>
          <w:top w:val="single" w:sz="4" w:space="1" w:color="auto"/>
        </w:pBdr>
        <w:suppressAutoHyphens/>
        <w:ind w:firstLine="709"/>
      </w:pPr>
      <w:r w:rsidRPr="00F519FD">
        <w:t>(наименование юридического лица)</w:t>
      </w:r>
    </w:p>
    <w:p w:rsidR="007E5BE7" w:rsidRPr="00F519FD" w:rsidRDefault="007E5BE7" w:rsidP="007E5BE7">
      <w:pPr>
        <w:suppressAutoHyphens/>
        <w:spacing w:before="120"/>
        <w:ind w:right="-144" w:firstLine="709"/>
        <w:jc w:val="both"/>
        <w:rPr>
          <w:sz w:val="26"/>
          <w:szCs w:val="26"/>
        </w:rPr>
      </w:pPr>
      <w:r w:rsidRPr="00F519FD">
        <w:rPr>
          <w:sz w:val="26"/>
          <w:szCs w:val="26"/>
        </w:rPr>
        <w:t>2. Место нахождения: _________________________________________________</w:t>
      </w:r>
      <w:r w:rsidRPr="00F519FD">
        <w:t>__</w:t>
      </w:r>
    </w:p>
    <w:p w:rsidR="007E5BE7" w:rsidRPr="00F519FD" w:rsidRDefault="007E5BE7" w:rsidP="007E5BE7">
      <w:pPr>
        <w:suppressAutoHyphens/>
        <w:ind w:firstLine="709"/>
        <w:rPr>
          <w:sz w:val="26"/>
          <w:szCs w:val="26"/>
        </w:rPr>
      </w:pPr>
    </w:p>
    <w:p w:rsidR="007E5BE7" w:rsidRPr="00F519FD" w:rsidRDefault="007E5BE7" w:rsidP="007E5BE7">
      <w:pPr>
        <w:pBdr>
          <w:top w:val="single" w:sz="4" w:space="1" w:color="auto"/>
        </w:pBdr>
        <w:suppressAutoHyphens/>
        <w:ind w:firstLine="709"/>
      </w:pPr>
      <w:r w:rsidRPr="00F519FD">
        <w:t>(юридического лица (их филиалов, представительств, обособленных структурных подразделений)</w:t>
      </w:r>
    </w:p>
    <w:p w:rsidR="007E5BE7" w:rsidRPr="00F519FD" w:rsidRDefault="007E5BE7" w:rsidP="007E5BE7">
      <w:pPr>
        <w:suppressAutoHyphens/>
        <w:spacing w:before="120"/>
        <w:ind w:firstLine="709"/>
        <w:jc w:val="both"/>
      </w:pPr>
      <w:r w:rsidRPr="00F519FD">
        <w:rPr>
          <w:sz w:val="26"/>
          <w:szCs w:val="26"/>
        </w:rPr>
        <w:t>3. Назначить лицом (-ами), уполномоченным (-ыми) на проведение проверки:</w:t>
      </w:r>
      <w:r w:rsidRPr="00F519FD">
        <w:t xml:space="preserve"> ____</w:t>
      </w:r>
    </w:p>
    <w:p w:rsidR="007E5BE7" w:rsidRPr="00F519FD" w:rsidRDefault="007E5BE7" w:rsidP="007E5BE7">
      <w:pPr>
        <w:suppressAutoHyphens/>
        <w:ind w:firstLine="709"/>
        <w:jc w:val="both"/>
      </w:pPr>
    </w:p>
    <w:p w:rsidR="007E5BE7" w:rsidRPr="00F519FD" w:rsidRDefault="007E5BE7" w:rsidP="007E5BE7">
      <w:pPr>
        <w:pBdr>
          <w:top w:val="single" w:sz="4" w:space="1" w:color="auto"/>
        </w:pBdr>
        <w:suppressAutoHyphens/>
        <w:ind w:firstLine="709"/>
        <w:rPr>
          <w:sz w:val="2"/>
          <w:szCs w:val="2"/>
        </w:rPr>
      </w:pPr>
    </w:p>
    <w:p w:rsidR="007E5BE7" w:rsidRPr="00F519FD" w:rsidRDefault="007E5BE7" w:rsidP="007E5BE7">
      <w:pPr>
        <w:suppressAutoHyphens/>
        <w:ind w:firstLine="709"/>
      </w:pPr>
    </w:p>
    <w:p w:rsidR="007E5BE7" w:rsidRPr="00F519FD" w:rsidRDefault="007E5BE7" w:rsidP="007E5BE7">
      <w:pPr>
        <w:pBdr>
          <w:top w:val="single" w:sz="4" w:space="1" w:color="auto"/>
        </w:pBdr>
        <w:suppressAutoHyphens/>
      </w:pPr>
      <w:r w:rsidRPr="00F519FD">
        <w:t>(фамилия, имя, отчество (последнее – при наличии), должность должностного лица (должностных лиц),</w:t>
      </w:r>
    </w:p>
    <w:p w:rsidR="007E5BE7" w:rsidRPr="00F519FD" w:rsidRDefault="007E5BE7" w:rsidP="007E5BE7">
      <w:pPr>
        <w:pBdr>
          <w:top w:val="single" w:sz="4" w:space="1" w:color="auto"/>
        </w:pBdr>
        <w:suppressAutoHyphens/>
      </w:pPr>
      <w:r w:rsidRPr="00F519FD">
        <w:t xml:space="preserve"> уполномоченного (-ых) на проведение проверки)</w:t>
      </w:r>
    </w:p>
    <w:p w:rsidR="007E5BE7" w:rsidRPr="00F519FD" w:rsidRDefault="007E5BE7" w:rsidP="007E5BE7">
      <w:pPr>
        <w:suppressAutoHyphens/>
        <w:spacing w:before="120"/>
        <w:ind w:firstLine="709"/>
        <w:jc w:val="both"/>
        <w:rPr>
          <w:sz w:val="2"/>
          <w:szCs w:val="2"/>
        </w:rPr>
      </w:pPr>
      <w:r w:rsidRPr="00F519FD">
        <w:rPr>
          <w:sz w:val="26"/>
          <w:szCs w:val="26"/>
        </w:rPr>
        <w:t>4. Привлечь к проведению проверки в качестве экспертов, представителей экспертных организаций следующих лиц __________________________________________________________________________</w:t>
      </w:r>
    </w:p>
    <w:p w:rsidR="007E5BE7" w:rsidRPr="00F519FD" w:rsidRDefault="007E5BE7" w:rsidP="007E5BE7">
      <w:pPr>
        <w:suppressAutoHyphens/>
        <w:ind w:firstLine="709"/>
      </w:pPr>
    </w:p>
    <w:p w:rsidR="007E5BE7" w:rsidRPr="00F519FD" w:rsidRDefault="007E5BE7" w:rsidP="007E5BE7">
      <w:pPr>
        <w:pBdr>
          <w:top w:val="single" w:sz="4" w:space="1" w:color="auto"/>
        </w:pBdr>
        <w:suppressAutoHyphens/>
        <w:ind w:firstLine="709"/>
        <w:rPr>
          <w:sz w:val="2"/>
          <w:szCs w:val="2"/>
        </w:rPr>
      </w:pPr>
    </w:p>
    <w:p w:rsidR="007E5BE7" w:rsidRPr="00F519FD" w:rsidRDefault="007E5BE7" w:rsidP="007E5BE7">
      <w:pPr>
        <w:pBdr>
          <w:top w:val="single" w:sz="4" w:space="1" w:color="auto"/>
        </w:pBdr>
        <w:suppressAutoHyphens/>
      </w:pPr>
      <w:r w:rsidRPr="00F519FD">
        <w:t xml:space="preserve">(фамилия, имя, отчество (последнее – при наличии), должности привлекаемых к проведению проверки </w:t>
      </w:r>
    </w:p>
    <w:p w:rsidR="007E5BE7" w:rsidRPr="00F519FD" w:rsidRDefault="007E5BE7" w:rsidP="007E5BE7">
      <w:pPr>
        <w:pBdr>
          <w:top w:val="single" w:sz="4" w:space="1" w:color="auto"/>
        </w:pBdr>
        <w:suppressAutoHyphens/>
      </w:pPr>
      <w:r w:rsidRPr="00F519FD">
        <w:t>экспертов и (или) наименование экспертной организации с указанием реквизитов свидетельства об</w:t>
      </w:r>
    </w:p>
    <w:p w:rsidR="007E5BE7" w:rsidRPr="00F519FD" w:rsidRDefault="007E5BE7" w:rsidP="007E5BE7">
      <w:pPr>
        <w:pBdr>
          <w:top w:val="single" w:sz="4" w:space="1" w:color="auto"/>
        </w:pBdr>
        <w:suppressAutoHyphens/>
      </w:pPr>
      <w:r w:rsidRPr="00F519FD">
        <w:t xml:space="preserve"> аккредитации и наименования органа по аккредитации, выдавшего свидетельство об аккредитации)</w:t>
      </w:r>
    </w:p>
    <w:p w:rsidR="007E5BE7" w:rsidRPr="00F519FD" w:rsidRDefault="007E5BE7" w:rsidP="007E5BE7">
      <w:pPr>
        <w:suppressAutoHyphens/>
        <w:spacing w:before="120"/>
        <w:ind w:firstLine="709"/>
        <w:jc w:val="both"/>
        <w:rPr>
          <w:sz w:val="26"/>
          <w:szCs w:val="26"/>
        </w:rPr>
      </w:pPr>
      <w:r w:rsidRPr="00F519FD">
        <w:rPr>
          <w:sz w:val="26"/>
          <w:szCs w:val="26"/>
        </w:rPr>
        <w:t>5. Установить, что:</w:t>
      </w:r>
    </w:p>
    <w:p w:rsidR="007E5BE7" w:rsidRPr="00F519FD" w:rsidRDefault="007E5BE7" w:rsidP="007E5BE7">
      <w:pPr>
        <w:suppressAutoHyphens/>
        <w:ind w:firstLine="709"/>
        <w:jc w:val="both"/>
        <w:rPr>
          <w:sz w:val="26"/>
          <w:szCs w:val="26"/>
        </w:rPr>
      </w:pPr>
      <w:r w:rsidRPr="00F519FD">
        <w:rPr>
          <w:sz w:val="26"/>
          <w:szCs w:val="26"/>
        </w:rPr>
        <w:t xml:space="preserve">настоящая проверка проводится с целью: ___________________________________ </w:t>
      </w:r>
    </w:p>
    <w:p w:rsidR="007E5BE7" w:rsidRPr="00F519FD" w:rsidRDefault="007E5BE7" w:rsidP="007E5BE7">
      <w:pPr>
        <w:suppressAutoHyphens/>
        <w:spacing w:line="240" w:lineRule="atLeast"/>
        <w:jc w:val="right"/>
        <w:rPr>
          <w:sz w:val="26"/>
          <w:szCs w:val="26"/>
        </w:rPr>
      </w:pPr>
    </w:p>
    <w:p w:rsidR="007E5BE7" w:rsidRPr="00F519FD" w:rsidRDefault="007E5BE7" w:rsidP="007E5BE7">
      <w:pPr>
        <w:pBdr>
          <w:top w:val="single" w:sz="4" w:space="1" w:color="auto"/>
        </w:pBdr>
        <w:suppressAutoHyphens/>
        <w:rPr>
          <w:sz w:val="2"/>
          <w:szCs w:val="2"/>
        </w:rPr>
      </w:pPr>
    </w:p>
    <w:p w:rsidR="007E5BE7" w:rsidRPr="00F519FD" w:rsidRDefault="007E5BE7" w:rsidP="007E5BE7">
      <w:pPr>
        <w:suppressAutoHyphens/>
        <w:ind w:firstLine="709"/>
        <w:jc w:val="both"/>
        <w:rPr>
          <w:i/>
        </w:rPr>
      </w:pPr>
      <w:r w:rsidRPr="00F519FD">
        <w:rPr>
          <w:i/>
        </w:rPr>
        <w:t>При установлении целей проводимой проверки указывается следующая информация:</w:t>
      </w:r>
    </w:p>
    <w:p w:rsidR="007E5BE7" w:rsidRPr="00F519FD" w:rsidRDefault="007E5BE7" w:rsidP="007E5BE7">
      <w:pPr>
        <w:suppressAutoHyphens/>
        <w:ind w:firstLine="709"/>
        <w:jc w:val="both"/>
        <w:rPr>
          <w:i/>
        </w:rPr>
      </w:pPr>
      <w:r w:rsidRPr="00F519FD">
        <w:rPr>
          <w:i/>
        </w:rPr>
        <w:t>а) в случае проведения плановой проверки:</w:t>
      </w:r>
    </w:p>
    <w:p w:rsidR="007E5BE7" w:rsidRPr="00F519FD" w:rsidRDefault="007E5BE7" w:rsidP="007E5BE7">
      <w:pPr>
        <w:suppressAutoHyphens/>
        <w:ind w:firstLine="709"/>
        <w:jc w:val="both"/>
        <w:rPr>
          <w:i/>
        </w:rPr>
      </w:pPr>
      <w:r w:rsidRPr="00F519FD">
        <w:rPr>
          <w:i/>
        </w:rPr>
        <w:t>ссылка на утвержденный ежегодный план проведения плановых проверок;</w:t>
      </w:r>
    </w:p>
    <w:p w:rsidR="007E5BE7" w:rsidRPr="00F519FD" w:rsidRDefault="007E5BE7" w:rsidP="007E5BE7">
      <w:pPr>
        <w:suppressAutoHyphens/>
        <w:ind w:firstLine="709"/>
        <w:jc w:val="both"/>
        <w:rPr>
          <w:i/>
        </w:rPr>
      </w:pPr>
      <w:r w:rsidRPr="00F519FD">
        <w:rPr>
          <w:i/>
        </w:rPr>
        <w:t>б) в случае проведения внеплановой выездной проверки:</w:t>
      </w:r>
    </w:p>
    <w:p w:rsidR="007E5BE7" w:rsidRPr="00F519FD" w:rsidRDefault="007E5BE7" w:rsidP="007E5BE7">
      <w:pPr>
        <w:suppressAutoHyphens/>
        <w:ind w:firstLine="709"/>
        <w:jc w:val="both"/>
        <w:rPr>
          <w:i/>
        </w:rPr>
      </w:pPr>
      <w:r w:rsidRPr="00F519FD">
        <w:rPr>
          <w:i/>
        </w:rPr>
        <w:t>реквизиты ранее выданного проверяемому лицу предписания об устранении выявленного нарушения, срок для исполнения которого истек;</w:t>
      </w:r>
    </w:p>
    <w:p w:rsidR="007E5BE7" w:rsidRPr="00F519FD" w:rsidRDefault="007E5BE7" w:rsidP="007E5BE7">
      <w:pPr>
        <w:suppressAutoHyphens/>
        <w:ind w:firstLine="709"/>
        <w:jc w:val="both"/>
        <w:rPr>
          <w:i/>
        </w:rPr>
      </w:pPr>
      <w:r w:rsidRPr="00F519FD">
        <w:rPr>
          <w:i/>
        </w:rPr>
        <w:t>реквизиты обращений и заявлений граждан, юридических лиц, индивидуальных предпринимателей, поступивших в органы государственного контроля (надзора), органы муниципального контроля;</w:t>
      </w:r>
    </w:p>
    <w:p w:rsidR="007E5BE7" w:rsidRPr="00F519FD" w:rsidRDefault="007E5BE7" w:rsidP="007E5BE7">
      <w:pPr>
        <w:suppressAutoHyphens/>
        <w:ind w:firstLine="709"/>
        <w:jc w:val="both"/>
        <w:rPr>
          <w:i/>
        </w:rPr>
      </w:pPr>
      <w:r w:rsidRPr="00F519FD">
        <w:rPr>
          <w:i/>
        </w:rPr>
        <w:t>реквизиты приказа (распоряжения) руководителя органа государственного контроля (надзора), изданного в соответствии с поручениями Президента Российской Федерации, Правительства Российской Федерации;</w:t>
      </w:r>
    </w:p>
    <w:p w:rsidR="007E5BE7" w:rsidRPr="00F519FD" w:rsidRDefault="007E5BE7" w:rsidP="007E5BE7">
      <w:pPr>
        <w:suppressAutoHyphens/>
        <w:ind w:firstLine="709"/>
        <w:jc w:val="both"/>
        <w:rPr>
          <w:i/>
        </w:rPr>
      </w:pPr>
      <w:r w:rsidRPr="00F519FD">
        <w:rPr>
          <w:i/>
        </w:rPr>
        <w:t>реквизиты требования прокурора о проведении внеплановой проверки в рамках надзора за исполнением законов и реквизиты прилагаемых к требованию материалов и обращений;</w:t>
      </w:r>
    </w:p>
    <w:p w:rsidR="007E5BE7" w:rsidRPr="00F519FD" w:rsidRDefault="007E5BE7" w:rsidP="007E5BE7">
      <w:pPr>
        <w:keepLines/>
        <w:suppressAutoHyphens/>
        <w:ind w:firstLine="709"/>
        <w:jc w:val="both"/>
        <w:rPr>
          <w:i/>
        </w:rPr>
      </w:pPr>
      <w:r w:rsidRPr="00F519FD">
        <w:rPr>
          <w:i/>
        </w:rPr>
        <w:t>в) в случае проведения внеплановой выездной проверки, которая подлежит согласованию органами прокуратуры, но в целях принятия неотложных мер должна быть проведена незамедлительно в связи с причинением вреда либо нарушением проверяемых требований, если такое причинение вреда либо нарушение требований обнаружено непосредственно в момент его совершения:</w:t>
      </w:r>
    </w:p>
    <w:p w:rsidR="007E5BE7" w:rsidRPr="00F519FD" w:rsidRDefault="007E5BE7" w:rsidP="007E5BE7">
      <w:pPr>
        <w:suppressAutoHyphens/>
        <w:ind w:firstLine="709"/>
        <w:jc w:val="both"/>
        <w:rPr>
          <w:i/>
        </w:rPr>
      </w:pPr>
      <w:r w:rsidRPr="00F519FD">
        <w:rPr>
          <w:i/>
        </w:rPr>
        <w:t>реквизиты прилагаемой копии документа (рапорта, докладной записки и другие), представленного должностным лицом, обнаружившим нарушение;</w:t>
      </w:r>
    </w:p>
    <w:p w:rsidR="007E5BE7" w:rsidRPr="00F519FD" w:rsidRDefault="007E5BE7" w:rsidP="007E5BE7">
      <w:pPr>
        <w:suppressAutoHyphens/>
        <w:spacing w:before="120"/>
        <w:ind w:firstLine="709"/>
        <w:jc w:val="both"/>
        <w:rPr>
          <w:sz w:val="26"/>
          <w:szCs w:val="26"/>
        </w:rPr>
      </w:pPr>
      <w:r w:rsidRPr="00F519FD">
        <w:rPr>
          <w:sz w:val="26"/>
          <w:szCs w:val="26"/>
        </w:rPr>
        <w:t>задачами настоящей проверки являются: ________________________________</w:t>
      </w:r>
    </w:p>
    <w:p w:rsidR="007E5BE7" w:rsidRPr="00F519FD" w:rsidRDefault="007E5BE7" w:rsidP="007E5BE7">
      <w:pPr>
        <w:suppressAutoHyphens/>
        <w:ind w:right="-143"/>
        <w:jc w:val="both"/>
      </w:pPr>
      <w:r w:rsidRPr="00F519FD">
        <w:t>_____________________________________________________________________________________________________________________________________________________________________</w:t>
      </w:r>
    </w:p>
    <w:p w:rsidR="007E5BE7" w:rsidRPr="00F519FD" w:rsidRDefault="007E5BE7" w:rsidP="007E5BE7">
      <w:pPr>
        <w:suppressAutoHyphens/>
        <w:spacing w:before="120"/>
        <w:ind w:firstLine="709"/>
        <w:jc w:val="both"/>
        <w:rPr>
          <w:sz w:val="26"/>
          <w:szCs w:val="26"/>
        </w:rPr>
      </w:pPr>
      <w:r w:rsidRPr="00F519FD">
        <w:rPr>
          <w:sz w:val="26"/>
          <w:szCs w:val="26"/>
        </w:rPr>
        <w:t xml:space="preserve">6. Предметом настоящей проверки является </w:t>
      </w:r>
      <w:r w:rsidRPr="00F519FD">
        <w:rPr>
          <w:i/>
          <w:sz w:val="26"/>
          <w:szCs w:val="26"/>
        </w:rPr>
        <w:t>(отметить нужное)</w:t>
      </w:r>
      <w:r w:rsidRPr="00F519FD">
        <w:rPr>
          <w:sz w:val="26"/>
          <w:szCs w:val="26"/>
        </w:rPr>
        <w:t>:</w:t>
      </w:r>
    </w:p>
    <w:p w:rsidR="007E5BE7" w:rsidRPr="00F519FD" w:rsidRDefault="007E5BE7" w:rsidP="007E5BE7">
      <w:pPr>
        <w:suppressAutoHyphens/>
        <w:ind w:firstLine="709"/>
        <w:jc w:val="both"/>
        <w:rPr>
          <w:sz w:val="26"/>
          <w:szCs w:val="26"/>
        </w:rPr>
      </w:pPr>
      <w:r w:rsidRPr="00F519FD">
        <w:rPr>
          <w:sz w:val="26"/>
          <w:szCs w:val="26"/>
        </w:rPr>
        <w:t>соблюдение обязательных требований или требований, установленных муниципальными правовыми актами;</w:t>
      </w:r>
    </w:p>
    <w:p w:rsidR="007E5BE7" w:rsidRPr="00F519FD" w:rsidRDefault="007E5BE7" w:rsidP="007E5BE7">
      <w:pPr>
        <w:suppressAutoHyphens/>
        <w:ind w:firstLine="709"/>
        <w:jc w:val="both"/>
        <w:rPr>
          <w:sz w:val="26"/>
          <w:szCs w:val="26"/>
        </w:rPr>
      </w:pPr>
      <w:r w:rsidRPr="00F519FD">
        <w:rPr>
          <w:sz w:val="26"/>
          <w:szCs w:val="26"/>
        </w:rPr>
        <w:t>соответствие сведений, содержащихся в уведомлении о начале осуществления отдельных видов предпринимательской деятельности, обязательным требованиям;</w:t>
      </w:r>
    </w:p>
    <w:p w:rsidR="007E5BE7" w:rsidRPr="00F519FD" w:rsidRDefault="007E5BE7" w:rsidP="007E5BE7">
      <w:pPr>
        <w:suppressAutoHyphens/>
        <w:ind w:firstLine="709"/>
        <w:jc w:val="both"/>
        <w:rPr>
          <w:sz w:val="26"/>
          <w:szCs w:val="26"/>
        </w:rPr>
      </w:pPr>
      <w:r w:rsidRPr="00F519FD">
        <w:rPr>
          <w:sz w:val="26"/>
          <w:szCs w:val="26"/>
        </w:rPr>
        <w:t>выполнение предписаний органов муниципального контроля;</w:t>
      </w:r>
    </w:p>
    <w:p w:rsidR="007E5BE7" w:rsidRPr="00F519FD" w:rsidRDefault="007E5BE7" w:rsidP="007E5BE7">
      <w:pPr>
        <w:suppressAutoHyphens/>
        <w:ind w:firstLine="709"/>
        <w:jc w:val="both"/>
        <w:rPr>
          <w:sz w:val="26"/>
          <w:szCs w:val="26"/>
        </w:rPr>
      </w:pPr>
      <w:r w:rsidRPr="00F519FD">
        <w:rPr>
          <w:sz w:val="26"/>
          <w:szCs w:val="26"/>
        </w:rPr>
        <w:t>проведение мероприятий:</w:t>
      </w:r>
    </w:p>
    <w:p w:rsidR="007E5BE7" w:rsidRPr="00F519FD" w:rsidRDefault="007E5BE7" w:rsidP="007E5BE7">
      <w:pPr>
        <w:suppressAutoHyphens/>
        <w:ind w:firstLine="709"/>
        <w:jc w:val="both"/>
        <w:rPr>
          <w:sz w:val="26"/>
          <w:szCs w:val="26"/>
        </w:rPr>
      </w:pPr>
      <w:r w:rsidRPr="00F519FD">
        <w:rPr>
          <w:sz w:val="26"/>
          <w:szCs w:val="26"/>
        </w:rPr>
        <w:t>по предотвращению причинения вреда жизни, здоровью граждан, вреда животным, растениям, окружающей среде;</w:t>
      </w:r>
    </w:p>
    <w:p w:rsidR="007E5BE7" w:rsidRPr="00F519FD" w:rsidRDefault="007E5BE7" w:rsidP="007E5BE7">
      <w:pPr>
        <w:suppressAutoHyphens/>
        <w:ind w:firstLine="709"/>
        <w:jc w:val="both"/>
        <w:rPr>
          <w:sz w:val="26"/>
          <w:szCs w:val="26"/>
        </w:rPr>
      </w:pPr>
      <w:r w:rsidRPr="00F519FD">
        <w:rPr>
          <w:sz w:val="26"/>
          <w:szCs w:val="26"/>
        </w:rPr>
        <w:t>по предупреждению возникновения чрезвычайных ситуаций природного и техногенного характера;</w:t>
      </w:r>
    </w:p>
    <w:p w:rsidR="007E5BE7" w:rsidRPr="00F519FD" w:rsidRDefault="007E5BE7" w:rsidP="007E5BE7">
      <w:pPr>
        <w:suppressAutoHyphens/>
        <w:ind w:firstLine="709"/>
        <w:jc w:val="both"/>
        <w:rPr>
          <w:sz w:val="26"/>
          <w:szCs w:val="26"/>
        </w:rPr>
      </w:pPr>
      <w:r w:rsidRPr="00F519FD">
        <w:rPr>
          <w:sz w:val="26"/>
          <w:szCs w:val="26"/>
        </w:rPr>
        <w:t>по обеспечению безопасности государства;</w:t>
      </w:r>
    </w:p>
    <w:p w:rsidR="007E5BE7" w:rsidRPr="00F519FD" w:rsidRDefault="007E5BE7" w:rsidP="007E5BE7">
      <w:pPr>
        <w:suppressAutoHyphens/>
        <w:ind w:firstLine="709"/>
        <w:jc w:val="both"/>
        <w:rPr>
          <w:sz w:val="26"/>
          <w:szCs w:val="26"/>
        </w:rPr>
      </w:pPr>
      <w:r w:rsidRPr="00F519FD">
        <w:rPr>
          <w:sz w:val="26"/>
          <w:szCs w:val="26"/>
        </w:rPr>
        <w:t>по ликвидации последствий причинения такого вреда.</w:t>
      </w:r>
    </w:p>
    <w:p w:rsidR="007E5BE7" w:rsidRPr="00F519FD" w:rsidRDefault="007E5BE7" w:rsidP="007E5BE7">
      <w:pPr>
        <w:suppressAutoHyphens/>
        <w:spacing w:before="120"/>
        <w:ind w:firstLine="709"/>
        <w:jc w:val="both"/>
      </w:pPr>
      <w:r w:rsidRPr="00F519FD">
        <w:rPr>
          <w:sz w:val="26"/>
          <w:szCs w:val="26"/>
        </w:rPr>
        <w:t>7. Срок проведения проверки: ____________________________________________</w:t>
      </w:r>
    </w:p>
    <w:p w:rsidR="007E5BE7" w:rsidRPr="00F519FD" w:rsidRDefault="007E5BE7" w:rsidP="007E5BE7">
      <w:pPr>
        <w:suppressAutoHyphens/>
        <w:ind w:firstLine="709"/>
        <w:jc w:val="both"/>
        <w:rPr>
          <w:sz w:val="26"/>
          <w:szCs w:val="26"/>
        </w:rPr>
      </w:pPr>
      <w:r w:rsidRPr="00F519FD">
        <w:rPr>
          <w:sz w:val="26"/>
          <w:szCs w:val="26"/>
        </w:rPr>
        <w:t>К проведению проверки приступить с «__» ____________ 20__ г.</w:t>
      </w:r>
    </w:p>
    <w:p w:rsidR="007E5BE7" w:rsidRPr="00F519FD" w:rsidRDefault="007E5BE7" w:rsidP="007E5BE7">
      <w:pPr>
        <w:suppressAutoHyphens/>
        <w:ind w:firstLine="709"/>
        <w:jc w:val="both"/>
        <w:rPr>
          <w:sz w:val="26"/>
          <w:szCs w:val="26"/>
        </w:rPr>
      </w:pPr>
      <w:r w:rsidRPr="00F519FD">
        <w:rPr>
          <w:sz w:val="26"/>
          <w:szCs w:val="26"/>
        </w:rPr>
        <w:t>Проверку окончить не позднее «__» ____________ 20__ г.</w:t>
      </w:r>
    </w:p>
    <w:p w:rsidR="007E5BE7" w:rsidRPr="00F519FD" w:rsidRDefault="007E5BE7" w:rsidP="007E5BE7">
      <w:pPr>
        <w:suppressAutoHyphens/>
        <w:spacing w:before="120"/>
        <w:ind w:firstLine="709"/>
        <w:jc w:val="both"/>
        <w:rPr>
          <w:sz w:val="26"/>
          <w:szCs w:val="26"/>
        </w:rPr>
      </w:pPr>
      <w:r w:rsidRPr="00F519FD">
        <w:rPr>
          <w:sz w:val="26"/>
          <w:szCs w:val="26"/>
        </w:rPr>
        <w:t>8. Правовые основания проведения проверки: _______________________________</w:t>
      </w:r>
    </w:p>
    <w:p w:rsidR="007E5BE7" w:rsidRPr="00F519FD" w:rsidRDefault="007E5BE7" w:rsidP="007E5BE7">
      <w:pPr>
        <w:suppressAutoHyphens/>
        <w:rPr>
          <w:sz w:val="26"/>
          <w:szCs w:val="26"/>
        </w:rPr>
      </w:pPr>
    </w:p>
    <w:p w:rsidR="007E5BE7" w:rsidRPr="00F519FD" w:rsidRDefault="007E5BE7" w:rsidP="007E5BE7">
      <w:pPr>
        <w:pBdr>
          <w:top w:val="single" w:sz="4" w:space="1" w:color="auto"/>
        </w:pBdr>
        <w:suppressAutoHyphens/>
        <w:rPr>
          <w:sz w:val="2"/>
          <w:szCs w:val="2"/>
        </w:rPr>
      </w:pPr>
    </w:p>
    <w:p w:rsidR="007E5BE7" w:rsidRPr="00F519FD" w:rsidRDefault="007E5BE7" w:rsidP="007E5BE7">
      <w:pPr>
        <w:pBdr>
          <w:top w:val="single" w:sz="4" w:space="1" w:color="auto"/>
        </w:pBdr>
        <w:suppressAutoHyphens/>
      </w:pPr>
      <w:r w:rsidRPr="00F519FD">
        <w:lastRenderedPageBreak/>
        <w:t>(ссылка на положение нормативного правового акта, в соответствии с которым осуществляется проверка;</w:t>
      </w:r>
      <w:r w:rsidRPr="00F519FD">
        <w:br/>
        <w:t>ссылка на положения (нормативных) правовых актов, устанавливающих требования, которые являются</w:t>
      </w:r>
      <w:r w:rsidRPr="00F519FD">
        <w:br/>
        <w:t>предметом проверки)</w:t>
      </w:r>
    </w:p>
    <w:p w:rsidR="007E5BE7" w:rsidRPr="00F519FD" w:rsidRDefault="007E5BE7" w:rsidP="007E5BE7">
      <w:pPr>
        <w:suppressAutoHyphens/>
        <w:spacing w:before="120"/>
        <w:ind w:firstLine="709"/>
        <w:jc w:val="both"/>
        <w:rPr>
          <w:sz w:val="26"/>
          <w:szCs w:val="26"/>
        </w:rPr>
      </w:pPr>
      <w:r w:rsidRPr="00F519FD">
        <w:rPr>
          <w:sz w:val="26"/>
          <w:szCs w:val="26"/>
        </w:rPr>
        <w:t>9. В процессе проверки провести следующие мероприятия по контролю, необходимые для достижения целей и задач проведения проверки: __________________________________________________________________________</w:t>
      </w:r>
    </w:p>
    <w:p w:rsidR="007E5BE7" w:rsidRPr="00F519FD" w:rsidRDefault="007E5BE7" w:rsidP="007E5BE7">
      <w:pPr>
        <w:suppressAutoHyphens/>
      </w:pPr>
    </w:p>
    <w:p w:rsidR="007E5BE7" w:rsidRPr="00F519FD" w:rsidRDefault="007E5BE7" w:rsidP="007E5BE7">
      <w:pPr>
        <w:pBdr>
          <w:top w:val="single" w:sz="4" w:space="1" w:color="auto"/>
        </w:pBdr>
        <w:suppressAutoHyphens/>
        <w:rPr>
          <w:sz w:val="2"/>
          <w:szCs w:val="2"/>
        </w:rPr>
      </w:pPr>
    </w:p>
    <w:p w:rsidR="007E5BE7" w:rsidRPr="00F519FD" w:rsidRDefault="007E5BE7" w:rsidP="007E5BE7">
      <w:pPr>
        <w:suppressAutoHyphens/>
        <w:spacing w:before="120"/>
        <w:ind w:firstLine="709"/>
        <w:jc w:val="both"/>
        <w:rPr>
          <w:sz w:val="26"/>
          <w:szCs w:val="26"/>
        </w:rPr>
      </w:pPr>
      <w:r w:rsidRPr="00F519FD">
        <w:rPr>
          <w:sz w:val="26"/>
          <w:szCs w:val="26"/>
        </w:rPr>
        <w:t>10. Перечень административных регламентов по осуществлению муниципального контроля (при их наличии): ____________________________________________________</w:t>
      </w:r>
    </w:p>
    <w:p w:rsidR="007E5BE7" w:rsidRPr="00F519FD" w:rsidRDefault="007E5BE7" w:rsidP="007E5BE7">
      <w:pPr>
        <w:suppressAutoHyphens/>
        <w:jc w:val="right"/>
      </w:pPr>
    </w:p>
    <w:p w:rsidR="007E5BE7" w:rsidRPr="00F519FD" w:rsidRDefault="007E5BE7" w:rsidP="007E5BE7">
      <w:pPr>
        <w:pBdr>
          <w:top w:val="single" w:sz="4" w:space="1" w:color="auto"/>
        </w:pBdr>
        <w:suppressAutoHyphens/>
      </w:pPr>
      <w:r w:rsidRPr="00F519FD">
        <w:t>(с указанием наименований, номеров и дат их принятия)</w:t>
      </w:r>
    </w:p>
    <w:p w:rsidR="007E5BE7" w:rsidRPr="00F519FD" w:rsidRDefault="007E5BE7" w:rsidP="007E5BE7">
      <w:pPr>
        <w:suppressAutoHyphens/>
        <w:spacing w:before="120"/>
        <w:ind w:firstLine="709"/>
        <w:jc w:val="both"/>
        <w:rPr>
          <w:sz w:val="26"/>
          <w:szCs w:val="26"/>
        </w:rPr>
      </w:pPr>
      <w:r w:rsidRPr="00F519FD">
        <w:rPr>
          <w:sz w:val="26"/>
          <w:szCs w:val="26"/>
        </w:rPr>
        <w:t>11. Перечень документов, представление которых юридическим лицом, необходимо для достижения целей и задач проведения проверки: __________________________________________________________________________</w:t>
      </w:r>
    </w:p>
    <w:p w:rsidR="007E5BE7" w:rsidRPr="00F519FD" w:rsidRDefault="007E5BE7" w:rsidP="007E5BE7">
      <w:pPr>
        <w:suppressAutoHyphens/>
        <w:spacing w:before="120"/>
        <w:jc w:val="right"/>
      </w:pPr>
    </w:p>
    <w:p w:rsidR="007E5BE7" w:rsidRPr="00F519FD" w:rsidRDefault="007E5BE7" w:rsidP="007E5BE7">
      <w:pPr>
        <w:pBdr>
          <w:top w:val="single" w:sz="4" w:space="1" w:color="auto"/>
        </w:pBdr>
        <w:suppressAutoHyphens/>
      </w:pPr>
    </w:p>
    <w:tbl>
      <w:tblPr>
        <w:tblW w:w="9781" w:type="dxa"/>
        <w:tblInd w:w="28" w:type="dxa"/>
        <w:tblLayout w:type="fixed"/>
        <w:tblCellMar>
          <w:left w:w="28" w:type="dxa"/>
          <w:right w:w="28" w:type="dxa"/>
        </w:tblCellMar>
        <w:tblLook w:val="0000"/>
      </w:tblPr>
      <w:tblGrid>
        <w:gridCol w:w="4678"/>
        <w:gridCol w:w="709"/>
        <w:gridCol w:w="4394"/>
      </w:tblGrid>
      <w:tr w:rsidR="007E5BE7" w:rsidRPr="00F519FD" w:rsidTr="000105C9">
        <w:tc>
          <w:tcPr>
            <w:tcW w:w="4678" w:type="dxa"/>
            <w:tcBorders>
              <w:top w:val="single" w:sz="4" w:space="0" w:color="auto"/>
              <w:left w:val="nil"/>
              <w:bottom w:val="single" w:sz="4" w:space="0" w:color="auto"/>
              <w:right w:val="nil"/>
            </w:tcBorders>
            <w:vAlign w:val="bottom"/>
          </w:tcPr>
          <w:p w:rsidR="007E5BE7" w:rsidRPr="00F519FD" w:rsidRDefault="007E5BE7" w:rsidP="000105C9">
            <w:pPr>
              <w:suppressAutoHyphens/>
            </w:pPr>
          </w:p>
        </w:tc>
        <w:tc>
          <w:tcPr>
            <w:tcW w:w="709" w:type="dxa"/>
            <w:tcBorders>
              <w:top w:val="nil"/>
              <w:left w:val="nil"/>
              <w:bottom w:val="nil"/>
              <w:right w:val="nil"/>
            </w:tcBorders>
            <w:vAlign w:val="bottom"/>
          </w:tcPr>
          <w:p w:rsidR="007E5BE7" w:rsidRPr="00F519FD" w:rsidRDefault="007E5BE7" w:rsidP="000105C9">
            <w:pPr>
              <w:suppressAutoHyphens/>
            </w:pPr>
          </w:p>
        </w:tc>
        <w:tc>
          <w:tcPr>
            <w:tcW w:w="4394" w:type="dxa"/>
            <w:tcBorders>
              <w:top w:val="nil"/>
              <w:left w:val="nil"/>
              <w:bottom w:val="single" w:sz="4" w:space="0" w:color="auto"/>
              <w:right w:val="nil"/>
            </w:tcBorders>
            <w:vAlign w:val="bottom"/>
          </w:tcPr>
          <w:p w:rsidR="007E5BE7" w:rsidRPr="00F519FD" w:rsidRDefault="007E5BE7" w:rsidP="000105C9">
            <w:pPr>
              <w:suppressAutoHyphens/>
              <w:ind w:left="-28"/>
            </w:pPr>
          </w:p>
        </w:tc>
      </w:tr>
      <w:tr w:rsidR="007E5BE7" w:rsidRPr="00F519FD" w:rsidTr="000105C9">
        <w:tc>
          <w:tcPr>
            <w:tcW w:w="4678" w:type="dxa"/>
            <w:tcBorders>
              <w:top w:val="nil"/>
              <w:left w:val="nil"/>
              <w:bottom w:val="nil"/>
              <w:right w:val="nil"/>
            </w:tcBorders>
          </w:tcPr>
          <w:p w:rsidR="007E5BE7" w:rsidRPr="00F519FD" w:rsidRDefault="007E5BE7" w:rsidP="000105C9">
            <w:pPr>
              <w:suppressAutoHyphens/>
            </w:pPr>
            <w:r w:rsidRPr="00F519FD">
              <w:t xml:space="preserve">(должность, фамилия, инициалы руководителя, </w:t>
            </w:r>
          </w:p>
          <w:p w:rsidR="007E5BE7" w:rsidRPr="00F519FD" w:rsidRDefault="007E5BE7" w:rsidP="000105C9">
            <w:pPr>
              <w:suppressAutoHyphens/>
            </w:pPr>
            <w:r w:rsidRPr="00F519FD">
              <w:t>заместителя руководителя органа муниципального контроля, издавшего приказ о проведении проверки)</w:t>
            </w:r>
          </w:p>
        </w:tc>
        <w:tc>
          <w:tcPr>
            <w:tcW w:w="709" w:type="dxa"/>
            <w:tcBorders>
              <w:top w:val="nil"/>
              <w:left w:val="nil"/>
              <w:bottom w:val="nil"/>
              <w:right w:val="nil"/>
            </w:tcBorders>
          </w:tcPr>
          <w:p w:rsidR="007E5BE7" w:rsidRPr="00F519FD" w:rsidRDefault="007E5BE7" w:rsidP="000105C9">
            <w:pPr>
              <w:suppressAutoHyphens/>
            </w:pPr>
          </w:p>
        </w:tc>
        <w:tc>
          <w:tcPr>
            <w:tcW w:w="4394" w:type="dxa"/>
            <w:tcBorders>
              <w:top w:val="nil"/>
              <w:left w:val="nil"/>
              <w:bottom w:val="nil"/>
              <w:right w:val="nil"/>
            </w:tcBorders>
          </w:tcPr>
          <w:p w:rsidR="007E5BE7" w:rsidRPr="00F519FD" w:rsidRDefault="007E5BE7" w:rsidP="000105C9">
            <w:pPr>
              <w:suppressAutoHyphens/>
              <w:ind w:left="-28"/>
            </w:pPr>
            <w:r w:rsidRPr="00F519FD">
              <w:t>(подпись, заверенная печатью)</w:t>
            </w:r>
          </w:p>
        </w:tc>
      </w:tr>
    </w:tbl>
    <w:p w:rsidR="007E5BE7" w:rsidRPr="00F519FD" w:rsidRDefault="007E5BE7" w:rsidP="007E5BE7">
      <w:pPr>
        <w:suppressAutoHyphens/>
      </w:pPr>
    </w:p>
    <w:p w:rsidR="007E5BE7" w:rsidRPr="00F519FD" w:rsidRDefault="007E5BE7" w:rsidP="007E5BE7">
      <w:pPr>
        <w:pBdr>
          <w:top w:val="single" w:sz="4" w:space="1" w:color="auto"/>
        </w:pBdr>
        <w:suppressAutoHyphens/>
      </w:pPr>
      <w:r w:rsidRPr="00F519FD">
        <w:t xml:space="preserve">(фамилия, имя, отчество (последнее – при наличии) и должность должностного лица, непосредственно </w:t>
      </w:r>
    </w:p>
    <w:p w:rsidR="007E5BE7" w:rsidRPr="00F519FD" w:rsidRDefault="007E5BE7" w:rsidP="007E5BE7">
      <w:pPr>
        <w:pBdr>
          <w:top w:val="single" w:sz="4" w:space="1" w:color="auto"/>
        </w:pBdr>
        <w:suppressAutoHyphens/>
      </w:pPr>
      <w:r w:rsidRPr="00F519FD">
        <w:t>подготовившего проект приказа, контактный телефон, электронный адрес (при наличии))</w:t>
      </w:r>
    </w:p>
    <w:p w:rsidR="007E5BE7" w:rsidRPr="00F519FD" w:rsidRDefault="007E5BE7" w:rsidP="007E5BE7">
      <w:pPr>
        <w:pStyle w:val="ConsPlusNonformat"/>
        <w:suppressAutoHyphens/>
        <w:spacing w:before="480"/>
        <w:jc w:val="center"/>
        <w:rPr>
          <w:rFonts w:ascii="Times New Roman" w:hAnsi="Times New Roman" w:cs="Times New Roman"/>
          <w:color w:val="1F497D"/>
          <w:sz w:val="28"/>
          <w:szCs w:val="28"/>
        </w:rPr>
      </w:pPr>
      <w:r w:rsidRPr="00F519FD">
        <w:rPr>
          <w:rFonts w:ascii="Times New Roman" w:hAnsi="Times New Roman" w:cs="Times New Roman"/>
        </w:rPr>
        <w:t>________________</w:t>
      </w:r>
    </w:p>
    <w:p w:rsidR="007E5BE7" w:rsidRPr="00F519FD" w:rsidRDefault="007E5BE7" w:rsidP="007E5BE7">
      <w:pPr>
        <w:suppressAutoHyphens/>
        <w:autoSpaceDE w:val="0"/>
        <w:autoSpaceDN w:val="0"/>
        <w:adjustRightInd w:val="0"/>
        <w:sectPr w:rsidR="007E5BE7" w:rsidRPr="00F519FD" w:rsidSect="00F519FD">
          <w:headerReference w:type="default" r:id="rId18"/>
          <w:pgSz w:w="11906" w:h="16838" w:code="9"/>
          <w:pgMar w:top="1134" w:right="567" w:bottom="1134" w:left="1701" w:header="709" w:footer="709" w:gutter="0"/>
          <w:pgNumType w:chapStyle="1"/>
          <w:cols w:space="708"/>
          <w:docGrid w:linePitch="360"/>
        </w:sectPr>
      </w:pPr>
    </w:p>
    <w:tbl>
      <w:tblPr>
        <w:tblW w:w="0" w:type="auto"/>
        <w:tblInd w:w="60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792"/>
      </w:tblGrid>
      <w:tr w:rsidR="007E5BE7" w:rsidRPr="00F519FD" w:rsidTr="000105C9">
        <w:tc>
          <w:tcPr>
            <w:tcW w:w="3792" w:type="dxa"/>
            <w:tcBorders>
              <w:top w:val="nil"/>
              <w:left w:val="nil"/>
              <w:bottom w:val="nil"/>
              <w:right w:val="nil"/>
            </w:tcBorders>
          </w:tcPr>
          <w:p w:rsidR="007E5BE7" w:rsidRPr="00F519FD" w:rsidRDefault="007E5BE7" w:rsidP="000105C9">
            <w:pPr>
              <w:suppressAutoHyphens/>
              <w:autoSpaceDE w:val="0"/>
              <w:autoSpaceDN w:val="0"/>
              <w:adjustRightInd w:val="0"/>
              <w:outlineLvl w:val="1"/>
            </w:pPr>
            <w:bookmarkStart w:id="6" w:name="_Toc353482721"/>
            <w:bookmarkStart w:id="7" w:name="_Toc353521093"/>
            <w:bookmarkStart w:id="8" w:name="_Toc353540372"/>
            <w:r w:rsidRPr="00F519FD">
              <w:lastRenderedPageBreak/>
              <w:t>Приложение 5</w:t>
            </w:r>
            <w:bookmarkEnd w:id="6"/>
            <w:bookmarkEnd w:id="7"/>
            <w:bookmarkEnd w:id="8"/>
          </w:p>
          <w:p w:rsidR="007E5BE7" w:rsidRPr="00F519FD" w:rsidRDefault="007E5BE7" w:rsidP="000105C9">
            <w:pPr>
              <w:suppressAutoHyphens/>
              <w:autoSpaceDE w:val="0"/>
              <w:autoSpaceDN w:val="0"/>
              <w:adjustRightInd w:val="0"/>
              <w:jc w:val="both"/>
              <w:outlineLvl w:val="1"/>
            </w:pPr>
            <w:bookmarkStart w:id="9" w:name="_Toc353482722"/>
            <w:bookmarkStart w:id="10" w:name="_Toc353521094"/>
            <w:bookmarkStart w:id="11" w:name="_Toc353540373"/>
            <w:r w:rsidRPr="00F519FD">
              <w:t>к административному регламенту осуществления муниципального контроля за соблюдением законодательства в области розничной продажи алкогольной продукции</w:t>
            </w:r>
            <w:bookmarkEnd w:id="9"/>
            <w:bookmarkEnd w:id="10"/>
            <w:bookmarkEnd w:id="11"/>
          </w:p>
        </w:tc>
      </w:tr>
    </w:tbl>
    <w:p w:rsidR="007E5BE7" w:rsidRPr="00F519FD" w:rsidRDefault="007E5BE7" w:rsidP="007E5BE7">
      <w:pPr>
        <w:suppressAutoHyphens/>
        <w:autoSpaceDE w:val="0"/>
        <w:autoSpaceDN w:val="0"/>
        <w:adjustRightInd w:val="0"/>
        <w:spacing w:line="240" w:lineRule="atLeast"/>
        <w:ind w:firstLine="5954"/>
        <w:jc w:val="right"/>
      </w:pPr>
      <w:r w:rsidRPr="00F519FD">
        <w:rPr>
          <w:sz w:val="25"/>
          <w:szCs w:val="25"/>
        </w:rPr>
        <w:t>В</w:t>
      </w:r>
      <w:r w:rsidRPr="00F519FD">
        <w:t xml:space="preserve"> __________________________</w:t>
      </w:r>
    </w:p>
    <w:p w:rsidR="007E5BE7" w:rsidRPr="00F519FD" w:rsidRDefault="007E5BE7" w:rsidP="007E5BE7">
      <w:pPr>
        <w:suppressAutoHyphens/>
        <w:autoSpaceDE w:val="0"/>
        <w:autoSpaceDN w:val="0"/>
        <w:adjustRightInd w:val="0"/>
        <w:spacing w:line="240" w:lineRule="atLeast"/>
        <w:ind w:right="-2" w:firstLine="5954"/>
        <w:jc w:val="right"/>
        <w:rPr>
          <w:sz w:val="19"/>
          <w:szCs w:val="19"/>
        </w:rPr>
      </w:pPr>
      <w:r w:rsidRPr="00F519FD">
        <w:rPr>
          <w:sz w:val="19"/>
          <w:szCs w:val="19"/>
        </w:rPr>
        <w:t xml:space="preserve">(наименование органа прокуратуры)  </w:t>
      </w:r>
    </w:p>
    <w:p w:rsidR="007E5BE7" w:rsidRPr="00F519FD" w:rsidRDefault="007E5BE7" w:rsidP="007E5BE7">
      <w:pPr>
        <w:suppressAutoHyphens/>
        <w:spacing w:line="240" w:lineRule="atLeast"/>
        <w:ind w:firstLine="5954"/>
        <w:jc w:val="right"/>
      </w:pPr>
      <w:r w:rsidRPr="00F519FD">
        <w:rPr>
          <w:sz w:val="25"/>
          <w:szCs w:val="25"/>
        </w:rPr>
        <w:t>от</w:t>
      </w:r>
      <w:r w:rsidRPr="00F519FD">
        <w:t xml:space="preserve"> __________________________</w:t>
      </w:r>
    </w:p>
    <w:p w:rsidR="007E5BE7" w:rsidRPr="00F519FD" w:rsidRDefault="007E5BE7" w:rsidP="007E5BE7">
      <w:pPr>
        <w:suppressAutoHyphens/>
        <w:spacing w:line="240" w:lineRule="atLeast"/>
        <w:ind w:right="-2" w:firstLine="5954"/>
        <w:jc w:val="right"/>
        <w:rPr>
          <w:sz w:val="19"/>
          <w:szCs w:val="19"/>
        </w:rPr>
      </w:pPr>
      <w:r w:rsidRPr="00F519FD">
        <w:rPr>
          <w:sz w:val="19"/>
          <w:szCs w:val="19"/>
        </w:rPr>
        <w:t xml:space="preserve">       (наименование органа государственного </w:t>
      </w:r>
    </w:p>
    <w:p w:rsidR="007E5BE7" w:rsidRPr="00F519FD" w:rsidRDefault="007E5BE7" w:rsidP="007E5BE7">
      <w:pPr>
        <w:suppressAutoHyphens/>
        <w:spacing w:line="240" w:lineRule="atLeast"/>
        <w:ind w:firstLine="5954"/>
        <w:rPr>
          <w:sz w:val="19"/>
          <w:szCs w:val="19"/>
        </w:rPr>
      </w:pPr>
      <w:r w:rsidRPr="00F519FD">
        <w:rPr>
          <w:sz w:val="19"/>
          <w:szCs w:val="19"/>
        </w:rPr>
        <w:t xml:space="preserve">      контроля (надзора), муниципального</w:t>
      </w:r>
    </w:p>
    <w:p w:rsidR="007E5BE7" w:rsidRPr="00F519FD" w:rsidRDefault="007E5BE7" w:rsidP="007E5BE7">
      <w:pPr>
        <w:tabs>
          <w:tab w:val="left" w:pos="5954"/>
        </w:tabs>
        <w:suppressAutoHyphens/>
        <w:spacing w:line="240" w:lineRule="atLeast"/>
        <w:ind w:firstLine="5954"/>
      </w:pPr>
      <w:r w:rsidRPr="00F519FD">
        <w:rPr>
          <w:sz w:val="19"/>
          <w:szCs w:val="19"/>
        </w:rPr>
        <w:t xml:space="preserve">      контроля с указанием юр. адреса</w:t>
      </w:r>
      <w:r w:rsidRPr="00F519FD">
        <w:t>)</w:t>
      </w:r>
    </w:p>
    <w:p w:rsidR="007E5BE7" w:rsidRPr="00F519FD" w:rsidRDefault="007E5BE7" w:rsidP="007E5BE7">
      <w:pPr>
        <w:suppressAutoHyphens/>
        <w:jc w:val="center"/>
        <w:rPr>
          <w:bCs/>
          <w:sz w:val="22"/>
          <w:szCs w:val="22"/>
        </w:rPr>
      </w:pPr>
      <w:r w:rsidRPr="00F519FD">
        <w:rPr>
          <w:bCs/>
          <w:sz w:val="22"/>
          <w:szCs w:val="22"/>
        </w:rPr>
        <w:t>ЗАЯВЛЕНИЕ</w:t>
      </w:r>
    </w:p>
    <w:p w:rsidR="007E5BE7" w:rsidRPr="00F519FD" w:rsidRDefault="007E5BE7" w:rsidP="007E5BE7">
      <w:pPr>
        <w:suppressAutoHyphens/>
        <w:jc w:val="center"/>
        <w:rPr>
          <w:bCs/>
          <w:sz w:val="22"/>
          <w:szCs w:val="22"/>
        </w:rPr>
      </w:pPr>
      <w:r w:rsidRPr="00F519FD">
        <w:rPr>
          <w:bCs/>
          <w:sz w:val="22"/>
          <w:szCs w:val="22"/>
        </w:rPr>
        <w:t>о согласовании органом муниципального контроля с органом прокуратуры проведения</w:t>
      </w:r>
    </w:p>
    <w:p w:rsidR="007E5BE7" w:rsidRPr="00F519FD" w:rsidRDefault="007E5BE7" w:rsidP="007E5BE7">
      <w:pPr>
        <w:suppressAutoHyphens/>
        <w:jc w:val="center"/>
        <w:rPr>
          <w:bCs/>
          <w:sz w:val="22"/>
          <w:szCs w:val="22"/>
        </w:rPr>
      </w:pPr>
      <w:r w:rsidRPr="00F519FD">
        <w:rPr>
          <w:bCs/>
          <w:sz w:val="22"/>
          <w:szCs w:val="22"/>
        </w:rPr>
        <w:t>внеплановой выездной проверки юридического лица</w:t>
      </w:r>
    </w:p>
    <w:p w:rsidR="007E5BE7" w:rsidRPr="00F519FD" w:rsidRDefault="007E5BE7" w:rsidP="007E5BE7">
      <w:pPr>
        <w:suppressAutoHyphens/>
        <w:rPr>
          <w:bCs/>
          <w:sz w:val="22"/>
          <w:szCs w:val="22"/>
        </w:rPr>
      </w:pPr>
    </w:p>
    <w:p w:rsidR="007E5BE7" w:rsidRPr="00F519FD" w:rsidRDefault="007E5BE7" w:rsidP="007E5BE7">
      <w:pPr>
        <w:suppressAutoHyphens/>
        <w:spacing w:line="240" w:lineRule="atLeast"/>
        <w:ind w:firstLine="709"/>
        <w:jc w:val="both"/>
      </w:pPr>
      <w:r w:rsidRPr="00F519FD">
        <w:rPr>
          <w:sz w:val="22"/>
          <w:szCs w:val="22"/>
        </w:rPr>
        <w:t>1. В соответствии со статьей 10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 (Собрание законодательства Российской Федерации, 2008, № 52, ст. 6249) просим согласия на проведение внеплановой выездной проверки в отношении</w:t>
      </w:r>
      <w:r w:rsidRPr="00F519FD">
        <w:t xml:space="preserve"> ______________________________________________,</w:t>
      </w:r>
    </w:p>
    <w:p w:rsidR="007E5BE7" w:rsidRPr="00F519FD" w:rsidRDefault="007E5BE7" w:rsidP="007E5BE7">
      <w:pPr>
        <w:suppressAutoHyphens/>
        <w:rPr>
          <w:sz w:val="18"/>
          <w:szCs w:val="18"/>
        </w:rPr>
      </w:pPr>
      <w:r w:rsidRPr="00F519FD">
        <w:rPr>
          <w:sz w:val="18"/>
          <w:szCs w:val="18"/>
        </w:rPr>
        <w:t>(наименование, адрес (место нахождения) постоянно действующего исполнительного органа юридического</w:t>
      </w:r>
    </w:p>
    <w:p w:rsidR="007E5BE7" w:rsidRPr="00F519FD" w:rsidRDefault="007E5BE7" w:rsidP="007E5BE7">
      <w:pPr>
        <w:suppressAutoHyphens/>
        <w:rPr>
          <w:sz w:val="18"/>
          <w:szCs w:val="18"/>
        </w:rPr>
      </w:pPr>
      <w:r w:rsidRPr="00F519FD">
        <w:rPr>
          <w:sz w:val="18"/>
          <w:szCs w:val="18"/>
        </w:rPr>
        <w:t xml:space="preserve">лица, государственный регистрационный номер записи о государственной регистрации юридического </w:t>
      </w:r>
    </w:p>
    <w:p w:rsidR="007E5BE7" w:rsidRPr="00F519FD" w:rsidRDefault="007E5BE7" w:rsidP="007E5BE7">
      <w:pPr>
        <w:suppressAutoHyphens/>
        <w:rPr>
          <w:sz w:val="18"/>
          <w:szCs w:val="18"/>
        </w:rPr>
      </w:pPr>
      <w:r w:rsidRPr="00F519FD">
        <w:rPr>
          <w:sz w:val="18"/>
          <w:szCs w:val="18"/>
        </w:rPr>
        <w:t>лица, идентификационный номер налогоплательщика)</w:t>
      </w:r>
    </w:p>
    <w:p w:rsidR="007E5BE7" w:rsidRPr="00F519FD" w:rsidRDefault="007E5BE7" w:rsidP="007E5BE7">
      <w:pPr>
        <w:suppressAutoHyphens/>
        <w:spacing w:before="120"/>
        <w:jc w:val="both"/>
      </w:pPr>
      <w:r w:rsidRPr="00F519FD">
        <w:t xml:space="preserve">осуществляющего предпринимательскую деятельность по адресу: </w:t>
      </w:r>
    </w:p>
    <w:p w:rsidR="007E5BE7" w:rsidRPr="00F519FD" w:rsidRDefault="007E5BE7" w:rsidP="007E5BE7">
      <w:pPr>
        <w:pBdr>
          <w:top w:val="single" w:sz="4" w:space="1" w:color="auto"/>
        </w:pBdr>
        <w:suppressAutoHyphens/>
        <w:ind w:left="6946" w:firstLine="709"/>
        <w:rPr>
          <w:sz w:val="2"/>
          <w:szCs w:val="2"/>
        </w:rPr>
      </w:pPr>
    </w:p>
    <w:p w:rsidR="007E5BE7" w:rsidRPr="00F519FD" w:rsidRDefault="007E5BE7" w:rsidP="007E5BE7">
      <w:pPr>
        <w:suppressAutoHyphens/>
        <w:ind w:firstLine="709"/>
      </w:pPr>
    </w:p>
    <w:p w:rsidR="007E5BE7" w:rsidRPr="00F519FD" w:rsidRDefault="007E5BE7" w:rsidP="007E5BE7">
      <w:pPr>
        <w:pBdr>
          <w:top w:val="single" w:sz="4" w:space="1" w:color="auto"/>
        </w:pBdr>
        <w:suppressAutoHyphens/>
        <w:ind w:firstLine="709"/>
        <w:rPr>
          <w:sz w:val="2"/>
          <w:szCs w:val="2"/>
        </w:rPr>
      </w:pPr>
    </w:p>
    <w:p w:rsidR="007E5BE7" w:rsidRPr="00F519FD" w:rsidRDefault="007E5BE7" w:rsidP="007E5BE7">
      <w:pPr>
        <w:pBdr>
          <w:top w:val="single" w:sz="4" w:space="1" w:color="auto"/>
        </w:pBdr>
        <w:suppressAutoHyphens/>
        <w:ind w:firstLine="709"/>
        <w:rPr>
          <w:sz w:val="2"/>
          <w:szCs w:val="2"/>
        </w:rPr>
      </w:pPr>
    </w:p>
    <w:p w:rsidR="007E5BE7" w:rsidRPr="00F519FD" w:rsidRDefault="007E5BE7" w:rsidP="007E5BE7">
      <w:pPr>
        <w:pBdr>
          <w:top w:val="single" w:sz="4" w:space="1" w:color="auto"/>
        </w:pBdr>
        <w:suppressAutoHyphens/>
        <w:ind w:firstLine="709"/>
        <w:rPr>
          <w:sz w:val="2"/>
          <w:szCs w:val="2"/>
        </w:rPr>
      </w:pPr>
    </w:p>
    <w:p w:rsidR="007E5BE7" w:rsidRPr="00F519FD" w:rsidRDefault="007E5BE7" w:rsidP="007E5BE7">
      <w:pPr>
        <w:suppressAutoHyphens/>
        <w:ind w:firstLine="709"/>
      </w:pPr>
      <w:r w:rsidRPr="00F519FD">
        <w:t xml:space="preserve">2. Основание проведения проверки:  </w:t>
      </w:r>
    </w:p>
    <w:p w:rsidR="007E5BE7" w:rsidRPr="00F519FD" w:rsidRDefault="007E5BE7" w:rsidP="007E5BE7">
      <w:pPr>
        <w:suppressAutoHyphens/>
        <w:ind w:firstLine="709"/>
      </w:pPr>
    </w:p>
    <w:p w:rsidR="007E5BE7" w:rsidRPr="00F519FD" w:rsidRDefault="007E5BE7" w:rsidP="007E5BE7">
      <w:pPr>
        <w:pBdr>
          <w:top w:val="single" w:sz="4" w:space="1" w:color="auto"/>
        </w:pBdr>
        <w:suppressAutoHyphens/>
        <w:rPr>
          <w:sz w:val="18"/>
          <w:szCs w:val="18"/>
        </w:rPr>
      </w:pPr>
      <w:r w:rsidRPr="00F519FD">
        <w:rPr>
          <w:sz w:val="18"/>
          <w:szCs w:val="18"/>
        </w:rPr>
        <w:t>(ссылка на положение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7E5BE7" w:rsidRPr="00F519FD" w:rsidRDefault="007E5BE7" w:rsidP="007E5BE7">
      <w:pPr>
        <w:suppressAutoHyphens/>
        <w:spacing w:before="60"/>
        <w:ind w:firstLine="709"/>
      </w:pPr>
      <w:r w:rsidRPr="00F519FD">
        <w:t>3. Дата начала проведения проверки:</w:t>
      </w:r>
    </w:p>
    <w:tbl>
      <w:tblPr>
        <w:tblW w:w="0" w:type="auto"/>
        <w:tblInd w:w="312" w:type="dxa"/>
        <w:tblLayout w:type="fixed"/>
        <w:tblCellMar>
          <w:left w:w="28" w:type="dxa"/>
          <w:right w:w="28" w:type="dxa"/>
        </w:tblCellMar>
        <w:tblLook w:val="0000"/>
      </w:tblPr>
      <w:tblGrid>
        <w:gridCol w:w="170"/>
        <w:gridCol w:w="340"/>
        <w:gridCol w:w="255"/>
        <w:gridCol w:w="1247"/>
        <w:gridCol w:w="397"/>
        <w:gridCol w:w="340"/>
        <w:gridCol w:w="738"/>
      </w:tblGrid>
      <w:tr w:rsidR="007E5BE7" w:rsidRPr="00F519FD" w:rsidTr="000105C9">
        <w:tc>
          <w:tcPr>
            <w:tcW w:w="170" w:type="dxa"/>
            <w:tcBorders>
              <w:top w:val="nil"/>
              <w:left w:val="nil"/>
              <w:bottom w:val="nil"/>
              <w:right w:val="nil"/>
            </w:tcBorders>
            <w:vAlign w:val="bottom"/>
          </w:tcPr>
          <w:p w:rsidR="007E5BE7" w:rsidRPr="00F519FD" w:rsidRDefault="007E5BE7" w:rsidP="000105C9">
            <w:pPr>
              <w:suppressAutoHyphens/>
              <w:jc w:val="right"/>
            </w:pPr>
            <w:r w:rsidRPr="00F519FD">
              <w:t>«</w:t>
            </w:r>
          </w:p>
        </w:tc>
        <w:tc>
          <w:tcPr>
            <w:tcW w:w="340" w:type="dxa"/>
            <w:tcBorders>
              <w:top w:val="nil"/>
              <w:left w:val="nil"/>
              <w:bottom w:val="single" w:sz="4" w:space="0" w:color="auto"/>
              <w:right w:val="nil"/>
            </w:tcBorders>
            <w:vAlign w:val="bottom"/>
          </w:tcPr>
          <w:p w:rsidR="007E5BE7" w:rsidRPr="00F519FD" w:rsidRDefault="007E5BE7" w:rsidP="000105C9">
            <w:pPr>
              <w:suppressAutoHyphens/>
            </w:pPr>
          </w:p>
        </w:tc>
        <w:tc>
          <w:tcPr>
            <w:tcW w:w="255" w:type="dxa"/>
            <w:tcBorders>
              <w:top w:val="nil"/>
              <w:left w:val="nil"/>
              <w:bottom w:val="nil"/>
              <w:right w:val="nil"/>
            </w:tcBorders>
            <w:vAlign w:val="bottom"/>
          </w:tcPr>
          <w:p w:rsidR="007E5BE7" w:rsidRPr="00F519FD" w:rsidRDefault="007E5BE7" w:rsidP="000105C9">
            <w:pPr>
              <w:suppressAutoHyphens/>
            </w:pPr>
            <w:r w:rsidRPr="00F519FD">
              <w:t>«</w:t>
            </w:r>
          </w:p>
        </w:tc>
        <w:tc>
          <w:tcPr>
            <w:tcW w:w="1247" w:type="dxa"/>
            <w:tcBorders>
              <w:top w:val="nil"/>
              <w:left w:val="nil"/>
              <w:bottom w:val="single" w:sz="4" w:space="0" w:color="auto"/>
              <w:right w:val="nil"/>
            </w:tcBorders>
            <w:vAlign w:val="bottom"/>
          </w:tcPr>
          <w:p w:rsidR="007E5BE7" w:rsidRPr="00F519FD" w:rsidRDefault="007E5BE7" w:rsidP="000105C9">
            <w:pPr>
              <w:suppressAutoHyphens/>
            </w:pPr>
          </w:p>
        </w:tc>
        <w:tc>
          <w:tcPr>
            <w:tcW w:w="397" w:type="dxa"/>
            <w:tcBorders>
              <w:top w:val="nil"/>
              <w:left w:val="nil"/>
              <w:bottom w:val="nil"/>
              <w:right w:val="nil"/>
            </w:tcBorders>
            <w:vAlign w:val="bottom"/>
          </w:tcPr>
          <w:p w:rsidR="007E5BE7" w:rsidRPr="00F519FD" w:rsidRDefault="007E5BE7" w:rsidP="000105C9">
            <w:pPr>
              <w:suppressAutoHyphens/>
              <w:jc w:val="right"/>
            </w:pPr>
            <w:r w:rsidRPr="00F519FD">
              <w:t>20</w:t>
            </w:r>
          </w:p>
        </w:tc>
        <w:tc>
          <w:tcPr>
            <w:tcW w:w="340" w:type="dxa"/>
            <w:tcBorders>
              <w:top w:val="nil"/>
              <w:left w:val="nil"/>
              <w:bottom w:val="single" w:sz="4" w:space="0" w:color="auto"/>
              <w:right w:val="nil"/>
            </w:tcBorders>
            <w:vAlign w:val="bottom"/>
          </w:tcPr>
          <w:p w:rsidR="007E5BE7" w:rsidRPr="00F519FD" w:rsidRDefault="007E5BE7" w:rsidP="000105C9">
            <w:pPr>
              <w:suppressAutoHyphens/>
            </w:pPr>
          </w:p>
        </w:tc>
        <w:tc>
          <w:tcPr>
            <w:tcW w:w="738" w:type="dxa"/>
            <w:tcBorders>
              <w:top w:val="nil"/>
              <w:left w:val="nil"/>
              <w:bottom w:val="nil"/>
              <w:right w:val="nil"/>
            </w:tcBorders>
            <w:vAlign w:val="bottom"/>
          </w:tcPr>
          <w:p w:rsidR="007E5BE7" w:rsidRPr="00F519FD" w:rsidRDefault="007E5BE7" w:rsidP="000105C9">
            <w:pPr>
              <w:suppressAutoHyphens/>
              <w:ind w:left="57"/>
            </w:pPr>
            <w:r w:rsidRPr="00F519FD">
              <w:t>года.</w:t>
            </w:r>
          </w:p>
        </w:tc>
      </w:tr>
    </w:tbl>
    <w:p w:rsidR="007E5BE7" w:rsidRPr="00F519FD" w:rsidRDefault="007E5BE7" w:rsidP="007E5BE7">
      <w:pPr>
        <w:suppressAutoHyphens/>
        <w:spacing w:before="240"/>
        <w:ind w:firstLine="709"/>
      </w:pPr>
      <w:r w:rsidRPr="00F519FD">
        <w:t>4. Время начала проведения проверки:</w:t>
      </w:r>
    </w:p>
    <w:tbl>
      <w:tblPr>
        <w:tblW w:w="0" w:type="auto"/>
        <w:tblInd w:w="312" w:type="dxa"/>
        <w:tblLayout w:type="fixed"/>
        <w:tblCellMar>
          <w:left w:w="28" w:type="dxa"/>
          <w:right w:w="28" w:type="dxa"/>
        </w:tblCellMar>
        <w:tblLook w:val="0000"/>
      </w:tblPr>
      <w:tblGrid>
        <w:gridCol w:w="170"/>
        <w:gridCol w:w="340"/>
        <w:gridCol w:w="255"/>
        <w:gridCol w:w="1247"/>
        <w:gridCol w:w="397"/>
        <w:gridCol w:w="340"/>
        <w:gridCol w:w="738"/>
      </w:tblGrid>
      <w:tr w:rsidR="007E5BE7" w:rsidRPr="00F519FD" w:rsidTr="000105C9">
        <w:tc>
          <w:tcPr>
            <w:tcW w:w="170" w:type="dxa"/>
            <w:tcBorders>
              <w:top w:val="nil"/>
              <w:left w:val="nil"/>
              <w:bottom w:val="nil"/>
              <w:right w:val="nil"/>
            </w:tcBorders>
            <w:vAlign w:val="bottom"/>
          </w:tcPr>
          <w:p w:rsidR="007E5BE7" w:rsidRPr="00F519FD" w:rsidRDefault="007E5BE7" w:rsidP="000105C9">
            <w:pPr>
              <w:suppressAutoHyphens/>
              <w:jc w:val="right"/>
            </w:pPr>
            <w:r w:rsidRPr="00F519FD">
              <w:t>«</w:t>
            </w:r>
          </w:p>
        </w:tc>
        <w:tc>
          <w:tcPr>
            <w:tcW w:w="340" w:type="dxa"/>
            <w:tcBorders>
              <w:top w:val="nil"/>
              <w:left w:val="nil"/>
              <w:bottom w:val="single" w:sz="4" w:space="0" w:color="auto"/>
              <w:right w:val="nil"/>
            </w:tcBorders>
            <w:vAlign w:val="bottom"/>
          </w:tcPr>
          <w:p w:rsidR="007E5BE7" w:rsidRPr="00F519FD" w:rsidRDefault="007E5BE7" w:rsidP="000105C9">
            <w:pPr>
              <w:suppressAutoHyphens/>
            </w:pPr>
          </w:p>
        </w:tc>
        <w:tc>
          <w:tcPr>
            <w:tcW w:w="255" w:type="dxa"/>
            <w:tcBorders>
              <w:top w:val="nil"/>
              <w:left w:val="nil"/>
              <w:bottom w:val="nil"/>
              <w:right w:val="nil"/>
            </w:tcBorders>
            <w:vAlign w:val="bottom"/>
          </w:tcPr>
          <w:p w:rsidR="007E5BE7" w:rsidRPr="00F519FD" w:rsidRDefault="007E5BE7" w:rsidP="000105C9">
            <w:pPr>
              <w:suppressAutoHyphens/>
            </w:pPr>
            <w:r w:rsidRPr="00F519FD">
              <w:t>«</w:t>
            </w:r>
          </w:p>
        </w:tc>
        <w:tc>
          <w:tcPr>
            <w:tcW w:w="1247" w:type="dxa"/>
            <w:tcBorders>
              <w:top w:val="nil"/>
              <w:left w:val="nil"/>
              <w:bottom w:val="single" w:sz="4" w:space="0" w:color="auto"/>
              <w:right w:val="nil"/>
            </w:tcBorders>
            <w:vAlign w:val="bottom"/>
          </w:tcPr>
          <w:p w:rsidR="007E5BE7" w:rsidRPr="00F519FD" w:rsidRDefault="007E5BE7" w:rsidP="000105C9">
            <w:pPr>
              <w:suppressAutoHyphens/>
            </w:pPr>
          </w:p>
        </w:tc>
        <w:tc>
          <w:tcPr>
            <w:tcW w:w="397" w:type="dxa"/>
            <w:tcBorders>
              <w:top w:val="nil"/>
              <w:left w:val="nil"/>
              <w:bottom w:val="nil"/>
              <w:right w:val="nil"/>
            </w:tcBorders>
            <w:vAlign w:val="bottom"/>
          </w:tcPr>
          <w:p w:rsidR="007E5BE7" w:rsidRPr="00F519FD" w:rsidRDefault="007E5BE7" w:rsidP="000105C9">
            <w:pPr>
              <w:suppressAutoHyphens/>
              <w:jc w:val="right"/>
            </w:pPr>
            <w:r w:rsidRPr="00F519FD">
              <w:t>20</w:t>
            </w:r>
          </w:p>
        </w:tc>
        <w:tc>
          <w:tcPr>
            <w:tcW w:w="340" w:type="dxa"/>
            <w:tcBorders>
              <w:top w:val="nil"/>
              <w:left w:val="nil"/>
              <w:bottom w:val="single" w:sz="4" w:space="0" w:color="auto"/>
              <w:right w:val="nil"/>
            </w:tcBorders>
            <w:vAlign w:val="bottom"/>
          </w:tcPr>
          <w:p w:rsidR="007E5BE7" w:rsidRPr="00F519FD" w:rsidRDefault="007E5BE7" w:rsidP="000105C9">
            <w:pPr>
              <w:suppressAutoHyphens/>
            </w:pPr>
          </w:p>
        </w:tc>
        <w:tc>
          <w:tcPr>
            <w:tcW w:w="738" w:type="dxa"/>
            <w:tcBorders>
              <w:top w:val="nil"/>
              <w:left w:val="nil"/>
              <w:bottom w:val="nil"/>
              <w:right w:val="nil"/>
            </w:tcBorders>
            <w:vAlign w:val="bottom"/>
          </w:tcPr>
          <w:p w:rsidR="007E5BE7" w:rsidRPr="00F519FD" w:rsidRDefault="007E5BE7" w:rsidP="000105C9">
            <w:pPr>
              <w:suppressAutoHyphens/>
              <w:ind w:left="57"/>
            </w:pPr>
            <w:r w:rsidRPr="00F519FD">
              <w:t>года.</w:t>
            </w:r>
          </w:p>
        </w:tc>
      </w:tr>
    </w:tbl>
    <w:p w:rsidR="007E5BE7" w:rsidRPr="00F519FD" w:rsidRDefault="007E5BE7" w:rsidP="007E5BE7">
      <w:pPr>
        <w:suppressAutoHyphens/>
        <w:ind w:left="284" w:right="283"/>
        <w:rPr>
          <w:sz w:val="18"/>
          <w:szCs w:val="18"/>
        </w:rPr>
      </w:pPr>
      <w:r w:rsidRPr="00F519FD">
        <w:rPr>
          <w:sz w:val="18"/>
          <w:szCs w:val="18"/>
        </w:rPr>
        <w:t>(указывается в случае, если основанием проведения проверки является часть 12 статьи 10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7E5BE7" w:rsidRPr="00F519FD" w:rsidRDefault="007E5BE7" w:rsidP="007E5BE7">
      <w:pPr>
        <w:suppressAutoHyphens/>
        <w:ind w:firstLine="709"/>
        <w:rPr>
          <w:sz w:val="2"/>
          <w:szCs w:val="2"/>
        </w:rPr>
      </w:pPr>
      <w:r w:rsidRPr="00F519FD">
        <w:t>Приложения: _______________________________________________________________</w:t>
      </w:r>
    </w:p>
    <w:p w:rsidR="007E5BE7" w:rsidRPr="00F519FD" w:rsidRDefault="007E5BE7" w:rsidP="007E5BE7">
      <w:pPr>
        <w:suppressAutoHyphens/>
        <w:jc w:val="both"/>
      </w:pPr>
      <w:r w:rsidRPr="00F519FD">
        <w:t xml:space="preserve">       (копия приказа руководителя органа муниципального контроля о проведении внеплановой выездной </w:t>
      </w:r>
    </w:p>
    <w:p w:rsidR="007E5BE7" w:rsidRPr="00F519FD" w:rsidRDefault="007E5BE7" w:rsidP="007E5BE7">
      <w:pPr>
        <w:suppressAutoHyphens/>
        <w:jc w:val="both"/>
      </w:pPr>
      <w:r w:rsidRPr="00F519FD">
        <w:t xml:space="preserve">                  проверки. Документы, содержащие сведения, послужившие основанием для проведения </w:t>
      </w:r>
    </w:p>
    <w:p w:rsidR="007E5BE7" w:rsidRPr="00F519FD" w:rsidRDefault="007E5BE7" w:rsidP="007E5BE7">
      <w:pPr>
        <w:suppressAutoHyphens/>
        <w:jc w:val="both"/>
      </w:pPr>
      <w:r w:rsidRPr="00F519FD">
        <w:t xml:space="preserve">                                                               внеплановой проверки)</w:t>
      </w:r>
    </w:p>
    <w:tbl>
      <w:tblPr>
        <w:tblW w:w="0" w:type="auto"/>
        <w:tblLayout w:type="fixed"/>
        <w:tblCellMar>
          <w:left w:w="28" w:type="dxa"/>
          <w:right w:w="28" w:type="dxa"/>
        </w:tblCellMar>
        <w:tblLook w:val="0000"/>
      </w:tblPr>
      <w:tblGrid>
        <w:gridCol w:w="3856"/>
        <w:gridCol w:w="312"/>
        <w:gridCol w:w="2084"/>
        <w:gridCol w:w="297"/>
        <w:gridCol w:w="3402"/>
      </w:tblGrid>
      <w:tr w:rsidR="007E5BE7" w:rsidRPr="00F519FD" w:rsidTr="000105C9">
        <w:tc>
          <w:tcPr>
            <w:tcW w:w="3856" w:type="dxa"/>
            <w:tcBorders>
              <w:top w:val="nil"/>
              <w:left w:val="nil"/>
              <w:bottom w:val="single" w:sz="4" w:space="0" w:color="auto"/>
              <w:right w:val="nil"/>
            </w:tcBorders>
            <w:vAlign w:val="bottom"/>
          </w:tcPr>
          <w:p w:rsidR="007E5BE7" w:rsidRPr="00F519FD" w:rsidRDefault="007E5BE7" w:rsidP="000105C9">
            <w:pPr>
              <w:suppressAutoHyphens/>
            </w:pPr>
          </w:p>
        </w:tc>
        <w:tc>
          <w:tcPr>
            <w:tcW w:w="312" w:type="dxa"/>
            <w:tcBorders>
              <w:top w:val="nil"/>
              <w:left w:val="nil"/>
              <w:bottom w:val="nil"/>
              <w:right w:val="nil"/>
            </w:tcBorders>
            <w:vAlign w:val="bottom"/>
          </w:tcPr>
          <w:p w:rsidR="007E5BE7" w:rsidRPr="00F519FD" w:rsidRDefault="007E5BE7" w:rsidP="000105C9">
            <w:pPr>
              <w:suppressAutoHyphens/>
            </w:pPr>
          </w:p>
        </w:tc>
        <w:tc>
          <w:tcPr>
            <w:tcW w:w="2084" w:type="dxa"/>
            <w:tcBorders>
              <w:top w:val="nil"/>
              <w:left w:val="nil"/>
              <w:bottom w:val="single" w:sz="4" w:space="0" w:color="auto"/>
              <w:right w:val="nil"/>
            </w:tcBorders>
            <w:vAlign w:val="bottom"/>
          </w:tcPr>
          <w:p w:rsidR="007E5BE7" w:rsidRPr="00F519FD" w:rsidRDefault="007E5BE7" w:rsidP="000105C9">
            <w:pPr>
              <w:suppressAutoHyphens/>
            </w:pPr>
          </w:p>
        </w:tc>
        <w:tc>
          <w:tcPr>
            <w:tcW w:w="297" w:type="dxa"/>
            <w:tcBorders>
              <w:top w:val="nil"/>
              <w:left w:val="nil"/>
              <w:bottom w:val="nil"/>
              <w:right w:val="nil"/>
            </w:tcBorders>
            <w:vAlign w:val="bottom"/>
          </w:tcPr>
          <w:p w:rsidR="007E5BE7" w:rsidRPr="00F519FD" w:rsidRDefault="007E5BE7" w:rsidP="000105C9">
            <w:pPr>
              <w:suppressAutoHyphens/>
            </w:pPr>
          </w:p>
        </w:tc>
        <w:tc>
          <w:tcPr>
            <w:tcW w:w="3402" w:type="dxa"/>
            <w:tcBorders>
              <w:top w:val="nil"/>
              <w:left w:val="nil"/>
              <w:bottom w:val="single" w:sz="4" w:space="0" w:color="auto"/>
              <w:right w:val="nil"/>
            </w:tcBorders>
            <w:vAlign w:val="bottom"/>
          </w:tcPr>
          <w:p w:rsidR="007E5BE7" w:rsidRPr="00F519FD" w:rsidRDefault="007E5BE7" w:rsidP="000105C9">
            <w:pPr>
              <w:suppressAutoHyphens/>
            </w:pPr>
          </w:p>
        </w:tc>
      </w:tr>
      <w:tr w:rsidR="007E5BE7" w:rsidRPr="00F519FD" w:rsidTr="000105C9">
        <w:tc>
          <w:tcPr>
            <w:tcW w:w="3856" w:type="dxa"/>
            <w:tcBorders>
              <w:top w:val="nil"/>
              <w:left w:val="nil"/>
              <w:bottom w:val="nil"/>
              <w:right w:val="nil"/>
            </w:tcBorders>
          </w:tcPr>
          <w:p w:rsidR="007E5BE7" w:rsidRPr="00F519FD" w:rsidRDefault="007E5BE7" w:rsidP="000105C9">
            <w:pPr>
              <w:suppressAutoHyphens/>
            </w:pPr>
            <w:r w:rsidRPr="00F519FD">
              <w:t>(наименование должностного лица)</w:t>
            </w:r>
          </w:p>
        </w:tc>
        <w:tc>
          <w:tcPr>
            <w:tcW w:w="312" w:type="dxa"/>
            <w:tcBorders>
              <w:top w:val="nil"/>
              <w:left w:val="nil"/>
              <w:bottom w:val="nil"/>
              <w:right w:val="nil"/>
            </w:tcBorders>
          </w:tcPr>
          <w:p w:rsidR="007E5BE7" w:rsidRPr="00F519FD" w:rsidRDefault="007E5BE7" w:rsidP="000105C9">
            <w:pPr>
              <w:suppressAutoHyphens/>
            </w:pPr>
          </w:p>
        </w:tc>
        <w:tc>
          <w:tcPr>
            <w:tcW w:w="2084" w:type="dxa"/>
            <w:tcBorders>
              <w:top w:val="nil"/>
              <w:left w:val="nil"/>
              <w:bottom w:val="nil"/>
              <w:right w:val="nil"/>
            </w:tcBorders>
          </w:tcPr>
          <w:p w:rsidR="007E5BE7" w:rsidRPr="00F519FD" w:rsidRDefault="007E5BE7" w:rsidP="000105C9">
            <w:pPr>
              <w:suppressAutoHyphens/>
            </w:pPr>
            <w:r w:rsidRPr="00F519FD">
              <w:t>(подпись)</w:t>
            </w:r>
          </w:p>
        </w:tc>
        <w:tc>
          <w:tcPr>
            <w:tcW w:w="297" w:type="dxa"/>
            <w:tcBorders>
              <w:top w:val="nil"/>
              <w:left w:val="nil"/>
              <w:bottom w:val="nil"/>
              <w:right w:val="nil"/>
            </w:tcBorders>
          </w:tcPr>
          <w:p w:rsidR="007E5BE7" w:rsidRPr="00F519FD" w:rsidRDefault="007E5BE7" w:rsidP="000105C9">
            <w:pPr>
              <w:suppressAutoHyphens/>
            </w:pPr>
          </w:p>
        </w:tc>
        <w:tc>
          <w:tcPr>
            <w:tcW w:w="3402" w:type="dxa"/>
            <w:tcBorders>
              <w:top w:val="nil"/>
              <w:left w:val="nil"/>
              <w:bottom w:val="nil"/>
              <w:right w:val="nil"/>
            </w:tcBorders>
          </w:tcPr>
          <w:p w:rsidR="007E5BE7" w:rsidRPr="00F519FD" w:rsidRDefault="007E5BE7" w:rsidP="000105C9">
            <w:pPr>
              <w:suppressAutoHyphens/>
            </w:pPr>
            <w:r w:rsidRPr="00F519FD">
              <w:t>(фамилия, имя, отчество</w:t>
            </w:r>
            <w:r w:rsidRPr="00F519FD">
              <w:br/>
              <w:t>(в случае, если имеется))</w:t>
            </w:r>
          </w:p>
        </w:tc>
      </w:tr>
    </w:tbl>
    <w:p w:rsidR="007E5BE7" w:rsidRPr="00F519FD" w:rsidRDefault="007E5BE7" w:rsidP="007E5BE7">
      <w:pPr>
        <w:suppressAutoHyphens/>
        <w:spacing w:before="120"/>
        <w:ind w:left="567"/>
      </w:pPr>
      <w:r w:rsidRPr="00F519FD">
        <w:t>М. П.</w:t>
      </w:r>
    </w:p>
    <w:p w:rsidR="007E5BE7" w:rsidRPr="00F519FD" w:rsidRDefault="007E5BE7" w:rsidP="007E5BE7">
      <w:pPr>
        <w:suppressAutoHyphens/>
        <w:spacing w:before="120"/>
        <w:ind w:firstLine="567"/>
      </w:pPr>
      <w:r w:rsidRPr="00F519FD">
        <w:t>Дата и время составления документа: ________________</w:t>
      </w:r>
    </w:p>
    <w:p w:rsidR="007E5BE7" w:rsidRPr="00F519FD" w:rsidRDefault="007E5BE7" w:rsidP="007E5BE7">
      <w:pPr>
        <w:suppressAutoHyphens/>
        <w:autoSpaceDE w:val="0"/>
        <w:autoSpaceDN w:val="0"/>
        <w:adjustRightInd w:val="0"/>
        <w:sectPr w:rsidR="007E5BE7" w:rsidRPr="00F519FD" w:rsidSect="00F519FD">
          <w:pgSz w:w="11906" w:h="16838" w:code="9"/>
          <w:pgMar w:top="1134" w:right="567" w:bottom="1134" w:left="1701" w:header="709" w:footer="709" w:gutter="0"/>
          <w:pgNumType w:chapStyle="1"/>
          <w:cols w:space="708"/>
          <w:docGrid w:linePitch="360"/>
        </w:sectPr>
      </w:pPr>
    </w:p>
    <w:tbl>
      <w:tblPr>
        <w:tblW w:w="0" w:type="auto"/>
        <w:tblInd w:w="64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367"/>
      </w:tblGrid>
      <w:tr w:rsidR="007E5BE7" w:rsidRPr="00F519FD" w:rsidTr="000105C9">
        <w:tc>
          <w:tcPr>
            <w:tcW w:w="3508" w:type="dxa"/>
            <w:tcBorders>
              <w:top w:val="nil"/>
              <w:left w:val="nil"/>
              <w:bottom w:val="nil"/>
              <w:right w:val="nil"/>
            </w:tcBorders>
          </w:tcPr>
          <w:p w:rsidR="007E5BE7" w:rsidRPr="00F519FD" w:rsidRDefault="007E5BE7" w:rsidP="000105C9">
            <w:pPr>
              <w:suppressAutoHyphens/>
              <w:autoSpaceDE w:val="0"/>
              <w:autoSpaceDN w:val="0"/>
              <w:adjustRightInd w:val="0"/>
              <w:outlineLvl w:val="1"/>
            </w:pPr>
            <w:bookmarkStart w:id="12" w:name="_Toc353482723"/>
            <w:bookmarkStart w:id="13" w:name="_Toc353521095"/>
            <w:bookmarkStart w:id="14" w:name="_Toc353540374"/>
            <w:r w:rsidRPr="00F519FD">
              <w:lastRenderedPageBreak/>
              <w:t>Приложение 6</w:t>
            </w:r>
            <w:bookmarkEnd w:id="12"/>
            <w:bookmarkEnd w:id="13"/>
            <w:bookmarkEnd w:id="14"/>
          </w:p>
          <w:p w:rsidR="007E5BE7" w:rsidRPr="00F519FD" w:rsidRDefault="007E5BE7" w:rsidP="000105C9">
            <w:pPr>
              <w:suppressAutoHyphens/>
              <w:autoSpaceDE w:val="0"/>
              <w:autoSpaceDN w:val="0"/>
              <w:adjustRightInd w:val="0"/>
              <w:jc w:val="both"/>
              <w:outlineLvl w:val="1"/>
            </w:pPr>
            <w:bookmarkStart w:id="15" w:name="_Toc353482724"/>
            <w:bookmarkStart w:id="16" w:name="_Toc353521096"/>
            <w:bookmarkStart w:id="17" w:name="_Toc353540375"/>
            <w:r w:rsidRPr="00F519FD">
              <w:t>к административному регламенту осуществления муниципального контроля за соблюдением законодательства в области розничной продажи алкогольной продукции</w:t>
            </w:r>
            <w:bookmarkEnd w:id="15"/>
            <w:bookmarkEnd w:id="16"/>
            <w:bookmarkEnd w:id="17"/>
          </w:p>
        </w:tc>
      </w:tr>
    </w:tbl>
    <w:p w:rsidR="007E5BE7" w:rsidRPr="00F519FD" w:rsidRDefault="007E5BE7" w:rsidP="007E5BE7">
      <w:pPr>
        <w:suppressAutoHyphens/>
        <w:ind w:left="5670"/>
        <w:jc w:val="both"/>
      </w:pPr>
    </w:p>
    <w:p w:rsidR="007E5BE7" w:rsidRPr="00F519FD" w:rsidRDefault="007E5BE7" w:rsidP="007E5BE7">
      <w:pPr>
        <w:pBdr>
          <w:top w:val="single" w:sz="4" w:space="1" w:color="auto"/>
        </w:pBdr>
        <w:suppressAutoHyphens/>
        <w:spacing w:after="360"/>
        <w:jc w:val="center"/>
      </w:pPr>
      <w:r w:rsidRPr="00F519FD">
        <w:t>(наименование органа муниципального контроля)</w:t>
      </w:r>
    </w:p>
    <w:tbl>
      <w:tblPr>
        <w:tblW w:w="9839" w:type="dxa"/>
        <w:tblLayout w:type="fixed"/>
        <w:tblCellMar>
          <w:left w:w="28" w:type="dxa"/>
          <w:right w:w="28" w:type="dxa"/>
        </w:tblCellMar>
        <w:tblLook w:val="0000"/>
      </w:tblPr>
      <w:tblGrid>
        <w:gridCol w:w="3402"/>
        <w:gridCol w:w="3289"/>
        <w:gridCol w:w="397"/>
        <w:gridCol w:w="255"/>
        <w:gridCol w:w="1418"/>
        <w:gridCol w:w="369"/>
        <w:gridCol w:w="369"/>
        <w:gridCol w:w="282"/>
        <w:gridCol w:w="58"/>
      </w:tblGrid>
      <w:tr w:rsidR="007E5BE7" w:rsidRPr="00F519FD" w:rsidTr="000105C9">
        <w:tc>
          <w:tcPr>
            <w:tcW w:w="3402" w:type="dxa"/>
            <w:tcBorders>
              <w:top w:val="nil"/>
              <w:left w:val="nil"/>
              <w:bottom w:val="single" w:sz="4" w:space="0" w:color="auto"/>
              <w:right w:val="nil"/>
            </w:tcBorders>
            <w:vAlign w:val="bottom"/>
          </w:tcPr>
          <w:p w:rsidR="007E5BE7" w:rsidRPr="00F519FD" w:rsidRDefault="007E5BE7" w:rsidP="000105C9">
            <w:pPr>
              <w:suppressAutoHyphens/>
            </w:pPr>
          </w:p>
        </w:tc>
        <w:tc>
          <w:tcPr>
            <w:tcW w:w="3289" w:type="dxa"/>
            <w:tcBorders>
              <w:top w:val="nil"/>
              <w:left w:val="nil"/>
              <w:bottom w:val="nil"/>
              <w:right w:val="nil"/>
            </w:tcBorders>
            <w:vAlign w:val="bottom"/>
          </w:tcPr>
          <w:p w:rsidR="007E5BE7" w:rsidRPr="00F519FD" w:rsidRDefault="007E5BE7" w:rsidP="000105C9">
            <w:pPr>
              <w:suppressAutoHyphens/>
              <w:jc w:val="right"/>
            </w:pPr>
            <w:r w:rsidRPr="00F519FD">
              <w:t>«</w:t>
            </w:r>
          </w:p>
        </w:tc>
        <w:tc>
          <w:tcPr>
            <w:tcW w:w="397" w:type="dxa"/>
            <w:tcBorders>
              <w:top w:val="nil"/>
              <w:left w:val="nil"/>
              <w:bottom w:val="single" w:sz="4" w:space="0" w:color="auto"/>
              <w:right w:val="nil"/>
            </w:tcBorders>
            <w:vAlign w:val="bottom"/>
          </w:tcPr>
          <w:p w:rsidR="007E5BE7" w:rsidRPr="00F519FD" w:rsidRDefault="007E5BE7" w:rsidP="000105C9">
            <w:pPr>
              <w:suppressAutoHyphens/>
            </w:pPr>
          </w:p>
        </w:tc>
        <w:tc>
          <w:tcPr>
            <w:tcW w:w="255" w:type="dxa"/>
            <w:tcBorders>
              <w:top w:val="nil"/>
              <w:left w:val="nil"/>
              <w:bottom w:val="nil"/>
              <w:right w:val="nil"/>
            </w:tcBorders>
            <w:vAlign w:val="bottom"/>
          </w:tcPr>
          <w:p w:rsidR="007E5BE7" w:rsidRPr="00F519FD" w:rsidRDefault="007E5BE7" w:rsidP="000105C9">
            <w:pPr>
              <w:suppressAutoHyphens/>
            </w:pPr>
            <w:r w:rsidRPr="00F519FD">
              <w:t>«</w:t>
            </w:r>
          </w:p>
        </w:tc>
        <w:tc>
          <w:tcPr>
            <w:tcW w:w="1418" w:type="dxa"/>
            <w:tcBorders>
              <w:top w:val="nil"/>
              <w:left w:val="nil"/>
              <w:bottom w:val="single" w:sz="4" w:space="0" w:color="auto"/>
              <w:right w:val="nil"/>
            </w:tcBorders>
            <w:vAlign w:val="bottom"/>
          </w:tcPr>
          <w:p w:rsidR="007E5BE7" w:rsidRPr="00F519FD" w:rsidRDefault="007E5BE7" w:rsidP="000105C9">
            <w:pPr>
              <w:suppressAutoHyphens/>
            </w:pPr>
          </w:p>
        </w:tc>
        <w:tc>
          <w:tcPr>
            <w:tcW w:w="369" w:type="dxa"/>
            <w:tcBorders>
              <w:top w:val="nil"/>
              <w:left w:val="nil"/>
              <w:bottom w:val="nil"/>
              <w:right w:val="nil"/>
            </w:tcBorders>
            <w:vAlign w:val="bottom"/>
          </w:tcPr>
          <w:p w:rsidR="007E5BE7" w:rsidRPr="00F519FD" w:rsidRDefault="007E5BE7" w:rsidP="000105C9">
            <w:pPr>
              <w:suppressAutoHyphens/>
              <w:jc w:val="right"/>
            </w:pPr>
            <w:r w:rsidRPr="00F519FD">
              <w:t>20</w:t>
            </w:r>
          </w:p>
        </w:tc>
        <w:tc>
          <w:tcPr>
            <w:tcW w:w="369" w:type="dxa"/>
            <w:tcBorders>
              <w:top w:val="nil"/>
              <w:left w:val="nil"/>
              <w:bottom w:val="single" w:sz="4" w:space="0" w:color="auto"/>
              <w:right w:val="nil"/>
            </w:tcBorders>
            <w:vAlign w:val="bottom"/>
          </w:tcPr>
          <w:p w:rsidR="007E5BE7" w:rsidRPr="00F519FD" w:rsidRDefault="007E5BE7" w:rsidP="000105C9">
            <w:pPr>
              <w:suppressAutoHyphens/>
            </w:pPr>
          </w:p>
        </w:tc>
        <w:tc>
          <w:tcPr>
            <w:tcW w:w="340" w:type="dxa"/>
            <w:gridSpan w:val="2"/>
            <w:tcBorders>
              <w:top w:val="nil"/>
              <w:left w:val="nil"/>
              <w:bottom w:val="nil"/>
              <w:right w:val="nil"/>
            </w:tcBorders>
            <w:vAlign w:val="bottom"/>
          </w:tcPr>
          <w:p w:rsidR="007E5BE7" w:rsidRPr="00F519FD" w:rsidRDefault="007E5BE7" w:rsidP="000105C9">
            <w:pPr>
              <w:suppressAutoHyphens/>
              <w:ind w:left="57"/>
            </w:pPr>
            <w:r w:rsidRPr="00F519FD">
              <w:t>г.</w:t>
            </w:r>
          </w:p>
        </w:tc>
      </w:tr>
      <w:tr w:rsidR="007E5BE7" w:rsidRPr="00F519FD" w:rsidTr="000105C9">
        <w:trPr>
          <w:gridAfter w:val="1"/>
          <w:wAfter w:w="58" w:type="dxa"/>
          <w:cantSplit/>
        </w:trPr>
        <w:tc>
          <w:tcPr>
            <w:tcW w:w="3402" w:type="dxa"/>
            <w:tcBorders>
              <w:top w:val="nil"/>
              <w:left w:val="nil"/>
              <w:bottom w:val="nil"/>
              <w:right w:val="nil"/>
            </w:tcBorders>
          </w:tcPr>
          <w:p w:rsidR="007E5BE7" w:rsidRPr="00F519FD" w:rsidRDefault="007E5BE7" w:rsidP="000105C9">
            <w:pPr>
              <w:suppressAutoHyphens/>
              <w:jc w:val="center"/>
            </w:pPr>
            <w:r w:rsidRPr="00F519FD">
              <w:t>(место составления акта)</w:t>
            </w:r>
          </w:p>
        </w:tc>
        <w:tc>
          <w:tcPr>
            <w:tcW w:w="3289" w:type="dxa"/>
            <w:tcBorders>
              <w:top w:val="nil"/>
              <w:left w:val="nil"/>
              <w:bottom w:val="nil"/>
              <w:right w:val="nil"/>
            </w:tcBorders>
          </w:tcPr>
          <w:p w:rsidR="007E5BE7" w:rsidRPr="00F519FD" w:rsidRDefault="007E5BE7" w:rsidP="000105C9">
            <w:pPr>
              <w:suppressAutoHyphens/>
            </w:pPr>
          </w:p>
        </w:tc>
        <w:tc>
          <w:tcPr>
            <w:tcW w:w="3090" w:type="dxa"/>
            <w:gridSpan w:val="6"/>
            <w:tcBorders>
              <w:top w:val="nil"/>
              <w:left w:val="nil"/>
              <w:bottom w:val="nil"/>
              <w:right w:val="nil"/>
            </w:tcBorders>
          </w:tcPr>
          <w:p w:rsidR="007E5BE7" w:rsidRPr="00F519FD" w:rsidRDefault="007E5BE7" w:rsidP="000105C9">
            <w:pPr>
              <w:suppressAutoHyphens/>
            </w:pPr>
            <w:r w:rsidRPr="00F519FD">
              <w:t>(дата составления акта)</w:t>
            </w:r>
          </w:p>
        </w:tc>
      </w:tr>
    </w:tbl>
    <w:p w:rsidR="007E5BE7" w:rsidRPr="00F519FD" w:rsidRDefault="007E5BE7" w:rsidP="007E5BE7">
      <w:pPr>
        <w:suppressAutoHyphens/>
        <w:ind w:left="7144" w:hanging="623"/>
      </w:pPr>
    </w:p>
    <w:p w:rsidR="007E5BE7" w:rsidRPr="00F519FD" w:rsidRDefault="007E5BE7" w:rsidP="007E5BE7">
      <w:pPr>
        <w:pBdr>
          <w:top w:val="single" w:sz="4" w:space="1" w:color="auto"/>
        </w:pBdr>
        <w:suppressAutoHyphens/>
        <w:ind w:left="7144" w:hanging="623"/>
      </w:pPr>
      <w:r w:rsidRPr="00F519FD">
        <w:t>(время составления акта)</w:t>
      </w:r>
    </w:p>
    <w:p w:rsidR="007E5BE7" w:rsidRPr="00F519FD" w:rsidRDefault="007E5BE7" w:rsidP="007E5BE7">
      <w:pPr>
        <w:suppressAutoHyphens/>
        <w:spacing w:before="240" w:after="80"/>
        <w:jc w:val="center"/>
        <w:rPr>
          <w:bCs/>
          <w:sz w:val="26"/>
          <w:szCs w:val="26"/>
        </w:rPr>
      </w:pPr>
      <w:r w:rsidRPr="00F519FD">
        <w:rPr>
          <w:bCs/>
          <w:sz w:val="26"/>
          <w:szCs w:val="26"/>
        </w:rPr>
        <w:t>АКТ ПРОВЕРКИ</w:t>
      </w:r>
      <w:r w:rsidRPr="00F519FD">
        <w:rPr>
          <w:bCs/>
          <w:sz w:val="26"/>
          <w:szCs w:val="26"/>
        </w:rPr>
        <w:br/>
        <w:t>органом муниципального контроля юридического лица</w:t>
      </w:r>
    </w:p>
    <w:tbl>
      <w:tblPr>
        <w:tblW w:w="0" w:type="auto"/>
        <w:jc w:val="center"/>
        <w:tblLayout w:type="fixed"/>
        <w:tblCellMar>
          <w:left w:w="28" w:type="dxa"/>
          <w:right w:w="28" w:type="dxa"/>
        </w:tblCellMar>
        <w:tblLook w:val="0000"/>
      </w:tblPr>
      <w:tblGrid>
        <w:gridCol w:w="362"/>
        <w:gridCol w:w="1418"/>
      </w:tblGrid>
      <w:tr w:rsidR="007E5BE7" w:rsidRPr="00F519FD" w:rsidTr="000105C9">
        <w:trPr>
          <w:jc w:val="center"/>
        </w:trPr>
        <w:tc>
          <w:tcPr>
            <w:tcW w:w="362" w:type="dxa"/>
            <w:tcBorders>
              <w:top w:val="nil"/>
              <w:left w:val="nil"/>
              <w:bottom w:val="nil"/>
              <w:right w:val="nil"/>
            </w:tcBorders>
            <w:vAlign w:val="bottom"/>
          </w:tcPr>
          <w:p w:rsidR="007E5BE7" w:rsidRPr="00F519FD" w:rsidRDefault="007E5BE7" w:rsidP="000105C9">
            <w:pPr>
              <w:suppressAutoHyphens/>
              <w:ind w:right="57"/>
            </w:pPr>
            <w:r w:rsidRPr="00F519FD">
              <w:t>№</w:t>
            </w:r>
          </w:p>
        </w:tc>
        <w:tc>
          <w:tcPr>
            <w:tcW w:w="1418" w:type="dxa"/>
            <w:tcBorders>
              <w:top w:val="nil"/>
              <w:left w:val="nil"/>
              <w:bottom w:val="single" w:sz="4" w:space="0" w:color="auto"/>
              <w:right w:val="nil"/>
            </w:tcBorders>
            <w:vAlign w:val="bottom"/>
          </w:tcPr>
          <w:p w:rsidR="007E5BE7" w:rsidRPr="00F519FD" w:rsidRDefault="007E5BE7" w:rsidP="000105C9">
            <w:pPr>
              <w:suppressAutoHyphens/>
            </w:pPr>
          </w:p>
        </w:tc>
      </w:tr>
    </w:tbl>
    <w:p w:rsidR="007E5BE7" w:rsidRPr="00F519FD" w:rsidRDefault="007E5BE7" w:rsidP="007E5BE7">
      <w:pPr>
        <w:suppressAutoHyphens/>
        <w:spacing w:line="240" w:lineRule="atLeast"/>
        <w:ind w:firstLine="709"/>
        <w:jc w:val="right"/>
      </w:pPr>
      <w:r w:rsidRPr="00F519FD">
        <w:t>По адресу/адресам: __________________________________________________________</w:t>
      </w:r>
    </w:p>
    <w:p w:rsidR="007E5BE7" w:rsidRPr="00F519FD" w:rsidRDefault="007E5BE7" w:rsidP="007E5BE7">
      <w:pPr>
        <w:suppressAutoHyphens/>
        <w:ind w:firstLine="1985"/>
      </w:pPr>
      <w:r w:rsidRPr="00F519FD">
        <w:t>(место проведения проверки)</w:t>
      </w:r>
    </w:p>
    <w:p w:rsidR="007E5BE7" w:rsidRPr="00F519FD" w:rsidRDefault="007E5BE7" w:rsidP="007E5BE7">
      <w:pPr>
        <w:suppressAutoHyphens/>
        <w:spacing w:before="120"/>
        <w:ind w:firstLine="709"/>
        <w:jc w:val="right"/>
      </w:pPr>
      <w:r w:rsidRPr="00F519FD">
        <w:t>На основании:  ______________________________________________________________</w:t>
      </w:r>
    </w:p>
    <w:p w:rsidR="007E5BE7" w:rsidRPr="00F519FD" w:rsidRDefault="007E5BE7" w:rsidP="007E5BE7">
      <w:pPr>
        <w:suppressAutoHyphens/>
        <w:jc w:val="right"/>
      </w:pPr>
    </w:p>
    <w:p w:rsidR="007E5BE7" w:rsidRPr="00F519FD" w:rsidRDefault="007E5BE7" w:rsidP="007E5BE7">
      <w:pPr>
        <w:pBdr>
          <w:top w:val="single" w:sz="4" w:space="1" w:color="auto"/>
        </w:pBdr>
        <w:suppressAutoHyphens/>
        <w:ind w:firstLine="709"/>
        <w:rPr>
          <w:sz w:val="2"/>
          <w:szCs w:val="2"/>
        </w:rPr>
      </w:pPr>
    </w:p>
    <w:p w:rsidR="007E5BE7" w:rsidRPr="00F519FD" w:rsidRDefault="007E5BE7" w:rsidP="007E5BE7">
      <w:pPr>
        <w:pBdr>
          <w:top w:val="single" w:sz="4" w:space="1" w:color="auto"/>
        </w:pBdr>
        <w:suppressAutoHyphens/>
      </w:pPr>
      <w:r w:rsidRPr="00F519FD">
        <w:t>(вид документа с указанием реквизитов (номер, дата))</w:t>
      </w:r>
    </w:p>
    <w:p w:rsidR="007E5BE7" w:rsidRPr="00F519FD" w:rsidRDefault="007E5BE7" w:rsidP="007E5BE7">
      <w:pPr>
        <w:pBdr>
          <w:top w:val="single" w:sz="4" w:space="1" w:color="auto"/>
        </w:pBdr>
        <w:suppressAutoHyphens/>
        <w:spacing w:line="240" w:lineRule="atLeast"/>
        <w:ind w:firstLine="709"/>
      </w:pPr>
      <w:r w:rsidRPr="00F519FD">
        <w:t>была проведена _________________________________________ проверка в отношении:</w:t>
      </w:r>
    </w:p>
    <w:p w:rsidR="007E5BE7" w:rsidRPr="00F519FD" w:rsidRDefault="007E5BE7" w:rsidP="007E5BE7">
      <w:pPr>
        <w:pBdr>
          <w:top w:val="single" w:sz="4" w:space="1" w:color="auto"/>
        </w:pBdr>
        <w:suppressAutoHyphens/>
      </w:pPr>
      <w:r w:rsidRPr="00F519FD">
        <w:t>(плановая/внеплановая, документарная/выездная)</w:t>
      </w:r>
    </w:p>
    <w:p w:rsidR="007E5BE7" w:rsidRPr="00F519FD" w:rsidRDefault="007E5BE7" w:rsidP="007E5BE7">
      <w:pPr>
        <w:pBdr>
          <w:top w:val="single" w:sz="4" w:space="1" w:color="auto"/>
        </w:pBdr>
        <w:suppressAutoHyphens/>
        <w:jc w:val="both"/>
      </w:pPr>
      <w:r w:rsidRPr="00F519FD">
        <w:t>_________________________________________________________________________________</w:t>
      </w:r>
    </w:p>
    <w:p w:rsidR="007E5BE7" w:rsidRPr="00F519FD" w:rsidRDefault="007E5BE7" w:rsidP="007E5BE7">
      <w:pPr>
        <w:pBdr>
          <w:top w:val="single" w:sz="4" w:space="1" w:color="auto"/>
        </w:pBdr>
        <w:suppressAutoHyphens/>
      </w:pPr>
      <w:r w:rsidRPr="00F519FD">
        <w:t>(наименование юридического лица)</w:t>
      </w:r>
    </w:p>
    <w:p w:rsidR="007E5BE7" w:rsidRPr="00F519FD" w:rsidRDefault="007E5BE7" w:rsidP="007E5BE7">
      <w:pPr>
        <w:suppressAutoHyphens/>
        <w:autoSpaceDE w:val="0"/>
        <w:autoSpaceDN w:val="0"/>
        <w:adjustRightInd w:val="0"/>
        <w:ind w:firstLine="720"/>
        <w:rPr>
          <w:color w:val="000000"/>
        </w:rPr>
      </w:pPr>
      <w:r w:rsidRPr="00F519FD">
        <w:rPr>
          <w:color w:val="000000"/>
        </w:rPr>
        <w:t>Дата и время проведения проверки:</w:t>
      </w:r>
    </w:p>
    <w:p w:rsidR="007E5BE7" w:rsidRPr="00F519FD" w:rsidRDefault="007E5BE7" w:rsidP="007E5BE7">
      <w:pPr>
        <w:suppressAutoHyphens/>
        <w:autoSpaceDE w:val="0"/>
        <w:autoSpaceDN w:val="0"/>
        <w:adjustRightInd w:val="0"/>
        <w:jc w:val="right"/>
        <w:rPr>
          <w:color w:val="000000"/>
        </w:rPr>
      </w:pPr>
      <w:r w:rsidRPr="00F519FD">
        <w:rPr>
          <w:color w:val="000000"/>
        </w:rPr>
        <w:t>«__» ___ 20__ г. с __ час. __ мин. до __ час. __ мин. Продолжительность ___________________</w:t>
      </w:r>
    </w:p>
    <w:p w:rsidR="007E5BE7" w:rsidRPr="00F519FD" w:rsidRDefault="007E5BE7" w:rsidP="007E5BE7">
      <w:pPr>
        <w:suppressAutoHyphens/>
        <w:autoSpaceDE w:val="0"/>
        <w:autoSpaceDN w:val="0"/>
        <w:adjustRightInd w:val="0"/>
        <w:jc w:val="right"/>
        <w:rPr>
          <w:color w:val="000000"/>
        </w:rPr>
      </w:pPr>
      <w:r w:rsidRPr="00F519FD">
        <w:rPr>
          <w:color w:val="000000"/>
        </w:rPr>
        <w:t>«__» ___ 20__ г. с __ час. __ мин. до __ час. __ мин. Продолжительность ___________________</w:t>
      </w:r>
    </w:p>
    <w:p w:rsidR="007E5BE7" w:rsidRPr="00F519FD" w:rsidRDefault="007E5BE7" w:rsidP="007E5BE7">
      <w:pPr>
        <w:suppressAutoHyphens/>
        <w:autoSpaceDE w:val="0"/>
        <w:autoSpaceDN w:val="0"/>
        <w:adjustRightInd w:val="0"/>
        <w:spacing w:before="120"/>
        <w:rPr>
          <w:color w:val="000000"/>
        </w:rPr>
      </w:pPr>
      <w:r w:rsidRPr="00F519FD">
        <w:rPr>
          <w:color w:val="000000"/>
        </w:rPr>
        <w:t xml:space="preserve">(заполняется в случае проведения проверок филиалов, представительств, обособленных структурных </w:t>
      </w:r>
    </w:p>
    <w:p w:rsidR="007E5BE7" w:rsidRPr="00F519FD" w:rsidRDefault="007E5BE7" w:rsidP="007E5BE7">
      <w:pPr>
        <w:suppressAutoHyphens/>
        <w:autoSpaceDE w:val="0"/>
        <w:autoSpaceDN w:val="0"/>
        <w:adjustRightInd w:val="0"/>
        <w:rPr>
          <w:color w:val="000000"/>
        </w:rPr>
      </w:pPr>
      <w:r w:rsidRPr="00F519FD">
        <w:rPr>
          <w:color w:val="000000"/>
        </w:rPr>
        <w:t>подразделений юридического лица или при осуществлении деятельности по нескольким адресам)</w:t>
      </w:r>
    </w:p>
    <w:p w:rsidR="007E5BE7" w:rsidRPr="00F519FD" w:rsidRDefault="007E5BE7" w:rsidP="007E5BE7">
      <w:pPr>
        <w:suppressAutoHyphens/>
        <w:spacing w:before="120"/>
        <w:ind w:firstLine="709"/>
        <w:jc w:val="right"/>
      </w:pPr>
      <w:r w:rsidRPr="00F519FD">
        <w:t>Общая продолжительность проверки: __________________________________________</w:t>
      </w:r>
    </w:p>
    <w:p w:rsidR="007E5BE7" w:rsidRPr="00F519FD" w:rsidRDefault="007E5BE7" w:rsidP="007E5BE7">
      <w:pPr>
        <w:suppressAutoHyphens/>
        <w:ind w:firstLine="4253"/>
      </w:pPr>
      <w:r w:rsidRPr="00F519FD">
        <w:t>(рабочих дней/часов)</w:t>
      </w:r>
    </w:p>
    <w:p w:rsidR="007E5BE7" w:rsidRPr="00F519FD" w:rsidRDefault="007E5BE7" w:rsidP="007E5BE7">
      <w:pPr>
        <w:suppressAutoHyphens/>
        <w:ind w:firstLine="709"/>
        <w:jc w:val="right"/>
        <w:rPr>
          <w:sz w:val="2"/>
          <w:szCs w:val="2"/>
        </w:rPr>
      </w:pPr>
      <w:r w:rsidRPr="00F519FD">
        <w:t>Акт составлен: ______________________________________________________________</w:t>
      </w:r>
    </w:p>
    <w:p w:rsidR="007E5BE7" w:rsidRPr="00F519FD" w:rsidRDefault="007E5BE7" w:rsidP="007E5BE7">
      <w:pPr>
        <w:suppressAutoHyphens/>
      </w:pPr>
    </w:p>
    <w:p w:rsidR="007E5BE7" w:rsidRPr="00F519FD" w:rsidRDefault="007E5BE7" w:rsidP="007E5BE7">
      <w:pPr>
        <w:pBdr>
          <w:top w:val="single" w:sz="4" w:space="1" w:color="auto"/>
        </w:pBdr>
        <w:suppressAutoHyphens/>
        <w:ind w:firstLine="709"/>
      </w:pPr>
      <w:r w:rsidRPr="00F519FD">
        <w:t>(наименование органа муниципального контроля)</w:t>
      </w:r>
    </w:p>
    <w:p w:rsidR="007E5BE7" w:rsidRPr="00F519FD" w:rsidRDefault="007E5BE7" w:rsidP="007E5BE7">
      <w:pPr>
        <w:suppressAutoHyphens/>
        <w:ind w:firstLine="709"/>
        <w:jc w:val="right"/>
      </w:pPr>
      <w:r w:rsidRPr="00F519FD">
        <w:t>С копией приказа о проведении проверки ознакомлен (-ы): ________________________</w:t>
      </w:r>
    </w:p>
    <w:p w:rsidR="007E5BE7" w:rsidRPr="00F519FD" w:rsidRDefault="007E5BE7" w:rsidP="007E5BE7">
      <w:pPr>
        <w:suppressAutoHyphens/>
        <w:spacing w:before="120"/>
      </w:pPr>
      <w:r w:rsidRPr="00F519FD">
        <w:lastRenderedPageBreak/>
        <w:t>_________________________________________________________________________________</w:t>
      </w:r>
    </w:p>
    <w:p w:rsidR="007E5BE7" w:rsidRPr="00F519FD" w:rsidRDefault="007E5BE7" w:rsidP="007E5BE7">
      <w:pPr>
        <w:suppressAutoHyphens/>
        <w:ind w:firstLine="709"/>
      </w:pPr>
      <w:r w:rsidRPr="00F519FD">
        <w:t>(заполняется при проведении выездной проверки)</w:t>
      </w:r>
    </w:p>
    <w:p w:rsidR="007E5BE7" w:rsidRPr="00F519FD" w:rsidRDefault="007E5BE7" w:rsidP="007E5BE7">
      <w:pPr>
        <w:suppressAutoHyphens/>
        <w:ind w:firstLine="709"/>
      </w:pPr>
    </w:p>
    <w:p w:rsidR="007E5BE7" w:rsidRPr="00F519FD" w:rsidRDefault="007E5BE7" w:rsidP="007E5BE7">
      <w:pPr>
        <w:pBdr>
          <w:top w:val="single" w:sz="4" w:space="1" w:color="auto"/>
        </w:pBdr>
        <w:suppressAutoHyphens/>
        <w:ind w:firstLine="709"/>
        <w:rPr>
          <w:sz w:val="2"/>
          <w:szCs w:val="2"/>
        </w:rPr>
      </w:pPr>
    </w:p>
    <w:p w:rsidR="007E5BE7" w:rsidRPr="00F519FD" w:rsidRDefault="007E5BE7" w:rsidP="007E5BE7">
      <w:pPr>
        <w:suppressAutoHyphens/>
        <w:ind w:firstLine="709"/>
      </w:pPr>
    </w:p>
    <w:p w:rsidR="007E5BE7" w:rsidRPr="00F519FD" w:rsidRDefault="007E5BE7" w:rsidP="007E5BE7">
      <w:pPr>
        <w:pBdr>
          <w:top w:val="single" w:sz="4" w:space="1" w:color="auto"/>
        </w:pBdr>
        <w:suppressAutoHyphens/>
        <w:ind w:firstLine="709"/>
      </w:pPr>
      <w:r w:rsidRPr="00F519FD">
        <w:t>(фамилии, инициалы, подпись, дата, время)</w:t>
      </w:r>
    </w:p>
    <w:p w:rsidR="007E5BE7" w:rsidRPr="00F519FD" w:rsidRDefault="007E5BE7" w:rsidP="007E5BE7">
      <w:pPr>
        <w:suppressAutoHyphens/>
        <w:ind w:firstLine="709"/>
        <w:jc w:val="both"/>
        <w:rPr>
          <w:sz w:val="2"/>
          <w:szCs w:val="2"/>
        </w:rPr>
      </w:pPr>
      <w:r w:rsidRPr="00F519FD">
        <w:t>Дата и номер решения прокурора (его заместителя) о согласовании проведения проверки: ______________________________________________________________________________</w:t>
      </w:r>
    </w:p>
    <w:p w:rsidR="007E5BE7" w:rsidRPr="00F519FD" w:rsidRDefault="007E5BE7" w:rsidP="007E5BE7">
      <w:pPr>
        <w:suppressAutoHyphens/>
        <w:ind w:firstLine="709"/>
      </w:pPr>
    </w:p>
    <w:p w:rsidR="007E5BE7" w:rsidRPr="00F519FD" w:rsidRDefault="007E5BE7" w:rsidP="007E5BE7">
      <w:pPr>
        <w:pBdr>
          <w:top w:val="single" w:sz="4" w:space="1" w:color="auto"/>
        </w:pBdr>
        <w:suppressAutoHyphens/>
        <w:ind w:firstLine="709"/>
      </w:pPr>
      <w:r w:rsidRPr="00F519FD">
        <w:t>(заполняется в случае необходимости согласования проверки с органами прокуратуры)</w:t>
      </w:r>
    </w:p>
    <w:p w:rsidR="007E5BE7" w:rsidRPr="00F519FD" w:rsidRDefault="007E5BE7" w:rsidP="007E5BE7">
      <w:pPr>
        <w:keepNext/>
        <w:suppressAutoHyphens/>
        <w:ind w:firstLine="709"/>
        <w:jc w:val="both"/>
      </w:pPr>
      <w:r w:rsidRPr="00F519FD">
        <w:t>Лицо (-а), проводившее (-ие) проверку:  ________________________________________</w:t>
      </w:r>
    </w:p>
    <w:p w:rsidR="007E5BE7" w:rsidRPr="00F519FD" w:rsidRDefault="007E5BE7" w:rsidP="007E5BE7">
      <w:pPr>
        <w:keepNext/>
        <w:suppressAutoHyphens/>
        <w:spacing w:before="80"/>
        <w:ind w:firstLine="709"/>
        <w:jc w:val="both"/>
      </w:pPr>
    </w:p>
    <w:p w:rsidR="007E5BE7" w:rsidRPr="00F519FD" w:rsidRDefault="007E5BE7" w:rsidP="007E5BE7">
      <w:pPr>
        <w:keepNext/>
        <w:pBdr>
          <w:top w:val="single" w:sz="4" w:space="1" w:color="auto"/>
        </w:pBdr>
        <w:suppressAutoHyphens/>
        <w:ind w:firstLine="709"/>
        <w:rPr>
          <w:sz w:val="2"/>
          <w:szCs w:val="2"/>
        </w:rPr>
      </w:pPr>
    </w:p>
    <w:p w:rsidR="007E5BE7" w:rsidRPr="00F519FD" w:rsidRDefault="007E5BE7" w:rsidP="007E5BE7">
      <w:pPr>
        <w:pBdr>
          <w:top w:val="single" w:sz="4" w:space="1" w:color="auto"/>
        </w:pBdr>
        <w:suppressAutoHyphens/>
        <w:rPr>
          <w:sz w:val="2"/>
          <w:szCs w:val="2"/>
        </w:rPr>
      </w:pPr>
    </w:p>
    <w:p w:rsidR="007E5BE7" w:rsidRPr="00F519FD" w:rsidRDefault="007E5BE7" w:rsidP="007E5BE7">
      <w:pPr>
        <w:suppressAutoHyphens/>
      </w:pPr>
    </w:p>
    <w:p w:rsidR="007E5BE7" w:rsidRPr="00F519FD" w:rsidRDefault="007E5BE7" w:rsidP="007E5BE7">
      <w:pPr>
        <w:pBdr>
          <w:top w:val="single" w:sz="4" w:space="1" w:color="auto"/>
        </w:pBdr>
        <w:suppressAutoHyphens/>
      </w:pPr>
      <w:r w:rsidRPr="00F519FD">
        <w:t>(фамилия, имя, отчество (последнее – при наличии), должность должностного лица (должностных лиц), проводившего (-их) проверку; в случае привлечения к участию в проверке экспертов, экспертных организаций указываются фамилии, имена, отчества (последнее – при наличии), должности экспертов и/или наименования экспертных организаций с указанием реквизитов свидетельства об аккредитации и наименование органа</w:t>
      </w:r>
      <w:r w:rsidRPr="00F519FD">
        <w:br/>
        <w:t>по аккредитации, выдавшего свидетельство)</w:t>
      </w:r>
    </w:p>
    <w:p w:rsidR="007E5BE7" w:rsidRPr="00F519FD" w:rsidRDefault="007E5BE7" w:rsidP="007E5BE7">
      <w:pPr>
        <w:suppressAutoHyphens/>
        <w:spacing w:before="120"/>
        <w:ind w:firstLine="709"/>
        <w:jc w:val="both"/>
      </w:pPr>
      <w:r w:rsidRPr="00F519FD">
        <w:t>При проведении проверки присутствовали: ______________________________________</w:t>
      </w:r>
    </w:p>
    <w:p w:rsidR="007E5BE7" w:rsidRPr="00F519FD" w:rsidRDefault="007E5BE7" w:rsidP="007E5BE7">
      <w:pPr>
        <w:suppressAutoHyphens/>
        <w:spacing w:before="120"/>
        <w:ind w:firstLine="709"/>
        <w:jc w:val="both"/>
      </w:pPr>
    </w:p>
    <w:p w:rsidR="007E5BE7" w:rsidRPr="00F519FD" w:rsidRDefault="007E5BE7" w:rsidP="007E5BE7">
      <w:pPr>
        <w:pBdr>
          <w:top w:val="single" w:sz="4" w:space="1" w:color="auto"/>
        </w:pBdr>
        <w:suppressAutoHyphens/>
        <w:rPr>
          <w:sz w:val="2"/>
          <w:szCs w:val="2"/>
        </w:rPr>
      </w:pPr>
    </w:p>
    <w:p w:rsidR="007E5BE7" w:rsidRPr="00F519FD" w:rsidRDefault="007E5BE7" w:rsidP="007E5BE7">
      <w:pPr>
        <w:suppressAutoHyphens/>
      </w:pPr>
    </w:p>
    <w:p w:rsidR="007E5BE7" w:rsidRPr="00F519FD" w:rsidRDefault="007E5BE7" w:rsidP="007E5BE7">
      <w:pPr>
        <w:pBdr>
          <w:top w:val="single" w:sz="4" w:space="1" w:color="auto"/>
        </w:pBdr>
        <w:suppressAutoHyphens/>
      </w:pPr>
      <w:r w:rsidRPr="00F519FD">
        <w:t>(фамилия, имя, отчество (последнее – при наличии), должность руководителя, иного должностного лица (должностных лиц) или уполномоченного представителя юридического лица, уполномоченного представителя саморегулируемой организации (в случае проведения проверки члена саморегулируемой организации), присутствовавших при проведении мероприятий по проверке)</w:t>
      </w:r>
    </w:p>
    <w:p w:rsidR="007E5BE7" w:rsidRPr="00F519FD" w:rsidRDefault="007E5BE7" w:rsidP="007E5BE7">
      <w:pPr>
        <w:suppressAutoHyphens/>
        <w:spacing w:before="120"/>
        <w:ind w:firstLine="709"/>
        <w:jc w:val="both"/>
      </w:pPr>
      <w:r w:rsidRPr="00F519FD">
        <w:t>В ходе проведения проверки:</w:t>
      </w:r>
    </w:p>
    <w:p w:rsidR="007E5BE7" w:rsidRPr="00F519FD" w:rsidRDefault="007E5BE7" w:rsidP="007E5BE7">
      <w:pPr>
        <w:suppressAutoHyphens/>
        <w:spacing w:before="120"/>
        <w:ind w:firstLine="709"/>
        <w:jc w:val="both"/>
      </w:pPr>
      <w:r w:rsidRPr="00F519FD">
        <w:t>выявлены нарушения обязательных требований или требований, установленных муниципальными правовыми актами (с указанием положений (нормативных) правовых актов):</w:t>
      </w:r>
      <w:r w:rsidRPr="00F519FD">
        <w:br/>
      </w:r>
    </w:p>
    <w:p w:rsidR="007E5BE7" w:rsidRPr="00F519FD" w:rsidRDefault="007E5BE7" w:rsidP="007E5BE7">
      <w:pPr>
        <w:pBdr>
          <w:top w:val="single" w:sz="4" w:space="1" w:color="auto"/>
        </w:pBdr>
        <w:suppressAutoHyphens/>
        <w:rPr>
          <w:sz w:val="2"/>
          <w:szCs w:val="2"/>
        </w:rPr>
      </w:pPr>
    </w:p>
    <w:p w:rsidR="007E5BE7" w:rsidRPr="00F519FD" w:rsidRDefault="007E5BE7" w:rsidP="007E5BE7">
      <w:pPr>
        <w:suppressAutoHyphens/>
      </w:pPr>
    </w:p>
    <w:p w:rsidR="007E5BE7" w:rsidRPr="00F519FD" w:rsidRDefault="007E5BE7" w:rsidP="007E5BE7">
      <w:pPr>
        <w:pBdr>
          <w:top w:val="single" w:sz="4" w:space="1" w:color="auto"/>
        </w:pBdr>
        <w:suppressAutoHyphens/>
      </w:pPr>
      <w:r w:rsidRPr="00F519FD">
        <w:t>(с указанием характера нарушений; лиц, допустивших нарушения)</w:t>
      </w:r>
    </w:p>
    <w:p w:rsidR="007E5BE7" w:rsidRPr="00F519FD" w:rsidRDefault="007E5BE7" w:rsidP="007E5BE7">
      <w:pPr>
        <w:suppressAutoHyphens/>
        <w:spacing w:before="120"/>
        <w:ind w:firstLine="709"/>
        <w:jc w:val="both"/>
        <w:rPr>
          <w:sz w:val="2"/>
          <w:szCs w:val="2"/>
        </w:rPr>
      </w:pPr>
      <w:r w:rsidRPr="00F519FD">
        <w:t>выявлены несоответствия сведений, содержащихся в уведомлении о начале осуществления отдельных видов предпринимательской деятельности, обязательным требованиям (с указанием положений (нормативных) правовых актов):  _________________________________________________________________________________</w:t>
      </w:r>
    </w:p>
    <w:p w:rsidR="007E5BE7" w:rsidRPr="00F519FD" w:rsidRDefault="007E5BE7" w:rsidP="007E5BE7">
      <w:pPr>
        <w:suppressAutoHyphens/>
      </w:pPr>
    </w:p>
    <w:p w:rsidR="007E5BE7" w:rsidRPr="00F519FD" w:rsidRDefault="007E5BE7" w:rsidP="007E5BE7">
      <w:pPr>
        <w:pBdr>
          <w:top w:val="single" w:sz="4" w:space="1" w:color="auto"/>
        </w:pBdr>
        <w:suppressAutoHyphens/>
        <w:rPr>
          <w:sz w:val="2"/>
          <w:szCs w:val="2"/>
        </w:rPr>
      </w:pPr>
    </w:p>
    <w:p w:rsidR="007E5BE7" w:rsidRPr="00F519FD" w:rsidRDefault="007E5BE7" w:rsidP="007E5BE7">
      <w:pPr>
        <w:suppressAutoHyphens/>
      </w:pPr>
    </w:p>
    <w:p w:rsidR="007E5BE7" w:rsidRPr="00F519FD" w:rsidRDefault="007E5BE7" w:rsidP="007E5BE7">
      <w:pPr>
        <w:pBdr>
          <w:top w:val="single" w:sz="4" w:space="1" w:color="auto"/>
        </w:pBdr>
        <w:suppressAutoHyphens/>
        <w:rPr>
          <w:sz w:val="2"/>
          <w:szCs w:val="2"/>
        </w:rPr>
      </w:pPr>
    </w:p>
    <w:p w:rsidR="007E5BE7" w:rsidRPr="00F519FD" w:rsidRDefault="007E5BE7" w:rsidP="007E5BE7">
      <w:pPr>
        <w:suppressAutoHyphens/>
        <w:spacing w:before="120"/>
        <w:ind w:firstLine="709"/>
        <w:jc w:val="both"/>
      </w:pPr>
      <w:r w:rsidRPr="00F519FD">
        <w:t xml:space="preserve">выявлены факты невыполнения предписаний органов муниципального контроля (с указанием реквизитов выданных предписаний):  </w:t>
      </w:r>
      <w:r w:rsidRPr="00F519FD">
        <w:lastRenderedPageBreak/>
        <w:t>_________________________________________________________________________________</w:t>
      </w:r>
    </w:p>
    <w:p w:rsidR="007E5BE7" w:rsidRPr="00F519FD" w:rsidRDefault="007E5BE7" w:rsidP="007E5BE7">
      <w:pPr>
        <w:suppressAutoHyphens/>
      </w:pPr>
    </w:p>
    <w:p w:rsidR="007E5BE7" w:rsidRPr="00F519FD" w:rsidRDefault="007E5BE7" w:rsidP="007E5BE7">
      <w:pPr>
        <w:pBdr>
          <w:top w:val="single" w:sz="4" w:space="1" w:color="auto"/>
        </w:pBdr>
        <w:suppressAutoHyphens/>
        <w:rPr>
          <w:sz w:val="2"/>
          <w:szCs w:val="2"/>
        </w:rPr>
      </w:pPr>
    </w:p>
    <w:p w:rsidR="007E5BE7" w:rsidRPr="00F519FD" w:rsidRDefault="007E5BE7" w:rsidP="007E5BE7">
      <w:pPr>
        <w:suppressAutoHyphens/>
        <w:spacing w:before="80"/>
        <w:ind w:firstLine="709"/>
        <w:jc w:val="both"/>
        <w:rPr>
          <w:sz w:val="2"/>
          <w:szCs w:val="2"/>
        </w:rPr>
      </w:pPr>
      <w:r w:rsidRPr="00F519FD">
        <w:t>нарушений не выявлено:  _____________________________________________________</w:t>
      </w:r>
    </w:p>
    <w:p w:rsidR="007E5BE7" w:rsidRPr="00F519FD" w:rsidRDefault="007E5BE7" w:rsidP="007E5BE7">
      <w:pPr>
        <w:suppressAutoHyphens/>
      </w:pPr>
    </w:p>
    <w:p w:rsidR="007E5BE7" w:rsidRPr="00F519FD" w:rsidRDefault="007E5BE7" w:rsidP="007E5BE7">
      <w:pPr>
        <w:pBdr>
          <w:top w:val="single" w:sz="4" w:space="1" w:color="auto"/>
        </w:pBdr>
        <w:suppressAutoHyphens/>
        <w:rPr>
          <w:sz w:val="2"/>
          <w:szCs w:val="2"/>
        </w:rPr>
      </w:pPr>
    </w:p>
    <w:p w:rsidR="007E5BE7" w:rsidRPr="00F519FD" w:rsidRDefault="007E5BE7" w:rsidP="007E5BE7">
      <w:pPr>
        <w:suppressAutoHyphens/>
        <w:spacing w:before="120" w:after="120"/>
        <w:ind w:firstLine="709"/>
        <w:jc w:val="both"/>
      </w:pPr>
      <w:r w:rsidRPr="00F519FD">
        <w:t>Запись в журнал учета проверок юридического лица, проводимых органами муниципального контроля внесена (заполняется при проведении выездной проверки):</w:t>
      </w:r>
    </w:p>
    <w:tbl>
      <w:tblPr>
        <w:tblW w:w="0" w:type="auto"/>
        <w:tblLayout w:type="fixed"/>
        <w:tblCellMar>
          <w:left w:w="28" w:type="dxa"/>
          <w:right w:w="28" w:type="dxa"/>
        </w:tblCellMar>
        <w:tblLook w:val="0000"/>
      </w:tblPr>
      <w:tblGrid>
        <w:gridCol w:w="3856"/>
        <w:gridCol w:w="851"/>
        <w:gridCol w:w="5102"/>
      </w:tblGrid>
      <w:tr w:rsidR="007E5BE7" w:rsidRPr="00F519FD" w:rsidTr="000105C9">
        <w:tc>
          <w:tcPr>
            <w:tcW w:w="3856" w:type="dxa"/>
            <w:tcBorders>
              <w:top w:val="nil"/>
              <w:left w:val="nil"/>
              <w:bottom w:val="single" w:sz="4" w:space="0" w:color="auto"/>
              <w:right w:val="nil"/>
            </w:tcBorders>
            <w:vAlign w:val="bottom"/>
          </w:tcPr>
          <w:p w:rsidR="007E5BE7" w:rsidRPr="00F519FD" w:rsidRDefault="007E5BE7" w:rsidP="000105C9">
            <w:pPr>
              <w:suppressAutoHyphens/>
            </w:pPr>
          </w:p>
        </w:tc>
        <w:tc>
          <w:tcPr>
            <w:tcW w:w="851" w:type="dxa"/>
            <w:tcBorders>
              <w:top w:val="nil"/>
              <w:left w:val="nil"/>
              <w:bottom w:val="nil"/>
              <w:right w:val="nil"/>
            </w:tcBorders>
            <w:vAlign w:val="bottom"/>
          </w:tcPr>
          <w:p w:rsidR="007E5BE7" w:rsidRPr="00F519FD" w:rsidRDefault="007E5BE7" w:rsidP="000105C9">
            <w:pPr>
              <w:suppressAutoHyphens/>
            </w:pPr>
          </w:p>
        </w:tc>
        <w:tc>
          <w:tcPr>
            <w:tcW w:w="5102" w:type="dxa"/>
            <w:tcBorders>
              <w:top w:val="nil"/>
              <w:left w:val="nil"/>
              <w:bottom w:val="single" w:sz="4" w:space="0" w:color="auto"/>
              <w:right w:val="nil"/>
            </w:tcBorders>
            <w:vAlign w:val="bottom"/>
          </w:tcPr>
          <w:p w:rsidR="007E5BE7" w:rsidRPr="00F519FD" w:rsidRDefault="007E5BE7" w:rsidP="000105C9">
            <w:pPr>
              <w:suppressAutoHyphens/>
              <w:ind w:left="-28"/>
            </w:pPr>
          </w:p>
        </w:tc>
      </w:tr>
      <w:tr w:rsidR="007E5BE7" w:rsidRPr="00F519FD" w:rsidTr="000105C9">
        <w:tc>
          <w:tcPr>
            <w:tcW w:w="3856" w:type="dxa"/>
            <w:tcBorders>
              <w:top w:val="nil"/>
              <w:left w:val="nil"/>
              <w:bottom w:val="nil"/>
              <w:right w:val="nil"/>
            </w:tcBorders>
          </w:tcPr>
          <w:p w:rsidR="007E5BE7" w:rsidRPr="00F519FD" w:rsidRDefault="007E5BE7" w:rsidP="000105C9">
            <w:pPr>
              <w:suppressAutoHyphens/>
            </w:pPr>
            <w:r w:rsidRPr="00F519FD">
              <w:t>(подпись проверяющего)</w:t>
            </w:r>
          </w:p>
        </w:tc>
        <w:tc>
          <w:tcPr>
            <w:tcW w:w="851" w:type="dxa"/>
            <w:tcBorders>
              <w:top w:val="nil"/>
              <w:left w:val="nil"/>
              <w:bottom w:val="nil"/>
              <w:right w:val="nil"/>
            </w:tcBorders>
          </w:tcPr>
          <w:p w:rsidR="007E5BE7" w:rsidRPr="00F519FD" w:rsidRDefault="007E5BE7" w:rsidP="000105C9">
            <w:pPr>
              <w:suppressAutoHyphens/>
            </w:pPr>
          </w:p>
        </w:tc>
        <w:tc>
          <w:tcPr>
            <w:tcW w:w="5102" w:type="dxa"/>
            <w:tcBorders>
              <w:top w:val="nil"/>
              <w:left w:val="nil"/>
              <w:bottom w:val="nil"/>
              <w:right w:val="nil"/>
            </w:tcBorders>
          </w:tcPr>
          <w:p w:rsidR="007E5BE7" w:rsidRPr="00F519FD" w:rsidRDefault="007E5BE7" w:rsidP="000105C9">
            <w:pPr>
              <w:suppressAutoHyphens/>
              <w:ind w:left="-28"/>
            </w:pPr>
            <w:r w:rsidRPr="00F519FD">
              <w:t>(подпись уполномоченного представителя</w:t>
            </w:r>
          </w:p>
          <w:p w:rsidR="007E5BE7" w:rsidRPr="00F519FD" w:rsidRDefault="007E5BE7" w:rsidP="000105C9">
            <w:pPr>
              <w:suppressAutoHyphens/>
              <w:ind w:left="-28"/>
            </w:pPr>
            <w:r w:rsidRPr="00F519FD">
              <w:t xml:space="preserve"> юридического лица)</w:t>
            </w:r>
          </w:p>
        </w:tc>
      </w:tr>
    </w:tbl>
    <w:p w:rsidR="007E5BE7" w:rsidRPr="00F519FD" w:rsidRDefault="007E5BE7" w:rsidP="007E5BE7">
      <w:pPr>
        <w:suppressAutoHyphens/>
        <w:spacing w:before="120" w:after="120"/>
        <w:ind w:firstLine="709"/>
        <w:jc w:val="both"/>
      </w:pPr>
      <w:r w:rsidRPr="00F519FD">
        <w:t>Журнал учета проверок юридического лица, проводимых органами муниципального контроля, отсутствует (заполняется при проведении выездной проверки):</w:t>
      </w:r>
    </w:p>
    <w:tbl>
      <w:tblPr>
        <w:tblW w:w="0" w:type="auto"/>
        <w:tblLayout w:type="fixed"/>
        <w:tblCellMar>
          <w:left w:w="28" w:type="dxa"/>
          <w:right w:w="28" w:type="dxa"/>
        </w:tblCellMar>
        <w:tblLook w:val="0000"/>
      </w:tblPr>
      <w:tblGrid>
        <w:gridCol w:w="3856"/>
        <w:gridCol w:w="851"/>
        <w:gridCol w:w="5102"/>
      </w:tblGrid>
      <w:tr w:rsidR="007E5BE7" w:rsidRPr="00F519FD" w:rsidTr="000105C9">
        <w:tc>
          <w:tcPr>
            <w:tcW w:w="3856" w:type="dxa"/>
            <w:tcBorders>
              <w:top w:val="nil"/>
              <w:left w:val="nil"/>
              <w:bottom w:val="single" w:sz="4" w:space="0" w:color="auto"/>
              <w:right w:val="nil"/>
            </w:tcBorders>
            <w:vAlign w:val="bottom"/>
          </w:tcPr>
          <w:p w:rsidR="007E5BE7" w:rsidRPr="00F519FD" w:rsidRDefault="007E5BE7" w:rsidP="000105C9">
            <w:pPr>
              <w:suppressAutoHyphens/>
            </w:pPr>
          </w:p>
        </w:tc>
        <w:tc>
          <w:tcPr>
            <w:tcW w:w="851" w:type="dxa"/>
            <w:tcBorders>
              <w:top w:val="nil"/>
              <w:left w:val="nil"/>
              <w:bottom w:val="nil"/>
              <w:right w:val="nil"/>
            </w:tcBorders>
            <w:vAlign w:val="bottom"/>
          </w:tcPr>
          <w:p w:rsidR="007E5BE7" w:rsidRPr="00F519FD" w:rsidRDefault="007E5BE7" w:rsidP="000105C9">
            <w:pPr>
              <w:suppressAutoHyphens/>
            </w:pPr>
          </w:p>
        </w:tc>
        <w:tc>
          <w:tcPr>
            <w:tcW w:w="5102" w:type="dxa"/>
            <w:tcBorders>
              <w:top w:val="nil"/>
              <w:left w:val="nil"/>
              <w:bottom w:val="single" w:sz="4" w:space="0" w:color="auto"/>
              <w:right w:val="nil"/>
            </w:tcBorders>
            <w:vAlign w:val="bottom"/>
          </w:tcPr>
          <w:p w:rsidR="007E5BE7" w:rsidRPr="00F519FD" w:rsidRDefault="007E5BE7" w:rsidP="000105C9">
            <w:pPr>
              <w:suppressAutoHyphens/>
              <w:ind w:left="-28"/>
            </w:pPr>
          </w:p>
        </w:tc>
      </w:tr>
      <w:tr w:rsidR="007E5BE7" w:rsidRPr="00F519FD" w:rsidTr="000105C9">
        <w:tc>
          <w:tcPr>
            <w:tcW w:w="3856" w:type="dxa"/>
            <w:tcBorders>
              <w:top w:val="nil"/>
              <w:left w:val="nil"/>
              <w:bottom w:val="nil"/>
              <w:right w:val="nil"/>
            </w:tcBorders>
          </w:tcPr>
          <w:p w:rsidR="007E5BE7" w:rsidRPr="00F519FD" w:rsidRDefault="007E5BE7" w:rsidP="000105C9">
            <w:pPr>
              <w:suppressAutoHyphens/>
            </w:pPr>
            <w:r w:rsidRPr="00F519FD">
              <w:t>(подпись проверяющего)</w:t>
            </w:r>
          </w:p>
        </w:tc>
        <w:tc>
          <w:tcPr>
            <w:tcW w:w="851" w:type="dxa"/>
            <w:tcBorders>
              <w:top w:val="nil"/>
              <w:left w:val="nil"/>
              <w:bottom w:val="nil"/>
              <w:right w:val="nil"/>
            </w:tcBorders>
          </w:tcPr>
          <w:p w:rsidR="007E5BE7" w:rsidRPr="00F519FD" w:rsidRDefault="007E5BE7" w:rsidP="000105C9">
            <w:pPr>
              <w:suppressAutoHyphens/>
            </w:pPr>
          </w:p>
        </w:tc>
        <w:tc>
          <w:tcPr>
            <w:tcW w:w="5102" w:type="dxa"/>
            <w:tcBorders>
              <w:top w:val="nil"/>
              <w:left w:val="nil"/>
              <w:bottom w:val="nil"/>
              <w:right w:val="nil"/>
            </w:tcBorders>
          </w:tcPr>
          <w:p w:rsidR="007E5BE7" w:rsidRPr="00F519FD" w:rsidRDefault="007E5BE7" w:rsidP="000105C9">
            <w:pPr>
              <w:suppressAutoHyphens/>
              <w:ind w:left="-28"/>
            </w:pPr>
            <w:r w:rsidRPr="00F519FD">
              <w:t xml:space="preserve">(подпись уполномоченного представителя </w:t>
            </w:r>
          </w:p>
          <w:p w:rsidR="007E5BE7" w:rsidRPr="00F519FD" w:rsidRDefault="007E5BE7" w:rsidP="000105C9">
            <w:pPr>
              <w:suppressAutoHyphens/>
              <w:ind w:left="-28"/>
            </w:pPr>
            <w:r w:rsidRPr="00F519FD">
              <w:t>юридического лица)</w:t>
            </w:r>
          </w:p>
        </w:tc>
      </w:tr>
    </w:tbl>
    <w:p w:rsidR="007E5BE7" w:rsidRPr="00F519FD" w:rsidRDefault="007E5BE7" w:rsidP="007E5BE7">
      <w:pPr>
        <w:suppressAutoHyphens/>
        <w:ind w:firstLine="709"/>
        <w:jc w:val="both"/>
      </w:pPr>
      <w:r w:rsidRPr="00F519FD">
        <w:t xml:space="preserve">Прилагаемые к акту документы: _______________________________________________ </w:t>
      </w:r>
    </w:p>
    <w:p w:rsidR="007E5BE7" w:rsidRPr="00F519FD" w:rsidRDefault="007E5BE7" w:rsidP="007E5BE7">
      <w:pPr>
        <w:suppressAutoHyphens/>
        <w:ind w:firstLine="709"/>
        <w:jc w:val="both"/>
      </w:pPr>
    </w:p>
    <w:p w:rsidR="007E5BE7" w:rsidRPr="00F519FD" w:rsidRDefault="007E5BE7" w:rsidP="007E5BE7">
      <w:pPr>
        <w:pBdr>
          <w:top w:val="single" w:sz="4" w:space="1" w:color="auto"/>
        </w:pBdr>
        <w:suppressAutoHyphens/>
        <w:rPr>
          <w:sz w:val="2"/>
          <w:szCs w:val="2"/>
        </w:rPr>
      </w:pPr>
    </w:p>
    <w:p w:rsidR="007E5BE7" w:rsidRPr="00F519FD" w:rsidRDefault="007E5BE7" w:rsidP="007E5BE7">
      <w:pPr>
        <w:keepNext/>
        <w:suppressAutoHyphens/>
        <w:spacing w:before="120"/>
        <w:ind w:firstLine="709"/>
        <w:jc w:val="both"/>
      </w:pPr>
      <w:r w:rsidRPr="00F519FD">
        <w:t>Подписи лиц, проводивших проверку: __________________________________________</w:t>
      </w:r>
    </w:p>
    <w:p w:rsidR="007E5BE7" w:rsidRPr="00F519FD" w:rsidRDefault="007E5BE7" w:rsidP="007E5BE7">
      <w:pPr>
        <w:keepNext/>
        <w:suppressAutoHyphens/>
        <w:spacing w:before="120"/>
        <w:jc w:val="both"/>
        <w:rPr>
          <w:sz w:val="2"/>
          <w:szCs w:val="2"/>
        </w:rPr>
      </w:pPr>
      <w:r w:rsidRPr="00F519FD">
        <w:t>_________________________________________________________________________________</w:t>
      </w:r>
    </w:p>
    <w:p w:rsidR="007E5BE7" w:rsidRPr="00F519FD" w:rsidRDefault="007E5BE7" w:rsidP="007E5BE7">
      <w:pPr>
        <w:suppressAutoHyphens/>
        <w:spacing w:before="120"/>
        <w:ind w:firstLine="709"/>
        <w:jc w:val="both"/>
      </w:pPr>
      <w:r w:rsidRPr="00F519FD">
        <w:t>С актом проверки ознакомлен (-а), копию акта со всеми приложениями получил (-а):</w:t>
      </w:r>
      <w:r w:rsidRPr="00F519FD">
        <w:br/>
      </w:r>
    </w:p>
    <w:p w:rsidR="007E5BE7" w:rsidRPr="00F519FD" w:rsidRDefault="007E5BE7" w:rsidP="007E5BE7">
      <w:pPr>
        <w:pBdr>
          <w:top w:val="single" w:sz="4" w:space="1" w:color="auto"/>
        </w:pBdr>
        <w:suppressAutoHyphens/>
        <w:rPr>
          <w:sz w:val="2"/>
          <w:szCs w:val="2"/>
        </w:rPr>
      </w:pPr>
    </w:p>
    <w:p w:rsidR="007E5BE7" w:rsidRPr="00F519FD" w:rsidRDefault="007E5BE7" w:rsidP="007E5BE7">
      <w:pPr>
        <w:suppressAutoHyphens/>
      </w:pPr>
    </w:p>
    <w:p w:rsidR="007E5BE7" w:rsidRPr="00F519FD" w:rsidRDefault="007E5BE7" w:rsidP="007E5BE7">
      <w:pPr>
        <w:pBdr>
          <w:top w:val="single" w:sz="4" w:space="1" w:color="auto"/>
        </w:pBdr>
        <w:suppressAutoHyphens/>
        <w:spacing w:after="120"/>
      </w:pPr>
      <w:r w:rsidRPr="00F519FD">
        <w:t>(фамилия, имя, отчество (последнее – при наличии), должность руководителя, иного должностного лица</w:t>
      </w:r>
      <w:r w:rsidRPr="00F519FD">
        <w:br/>
        <w:t>или уполномоченного представителя юридического лица)</w:t>
      </w:r>
    </w:p>
    <w:p w:rsidR="007E5BE7" w:rsidRPr="00F519FD" w:rsidRDefault="007E5BE7" w:rsidP="007E5BE7">
      <w:pPr>
        <w:pBdr>
          <w:top w:val="single" w:sz="4" w:space="1" w:color="auto"/>
        </w:pBdr>
        <w:suppressAutoHyphens/>
        <w:ind w:firstLine="567"/>
      </w:pPr>
      <w:r w:rsidRPr="00F519FD">
        <w:t>___________________                                          «___» _____________ 20 ____ г.</w:t>
      </w:r>
    </w:p>
    <w:p w:rsidR="007E5BE7" w:rsidRPr="00F519FD" w:rsidRDefault="007E5BE7" w:rsidP="007E5BE7">
      <w:pPr>
        <w:suppressAutoHyphens/>
        <w:ind w:firstLine="1276"/>
        <w:jc w:val="both"/>
      </w:pPr>
      <w:r w:rsidRPr="00F519FD">
        <w:t>(подпись)</w:t>
      </w:r>
    </w:p>
    <w:p w:rsidR="007E5BE7" w:rsidRPr="00F519FD" w:rsidRDefault="007E5BE7" w:rsidP="007E5BE7">
      <w:pPr>
        <w:pStyle w:val="ConsPlusNonformat"/>
        <w:suppressAutoHyphens/>
        <w:ind w:firstLine="708"/>
        <w:rPr>
          <w:rFonts w:ascii="Times New Roman" w:hAnsi="Times New Roman" w:cs="Times New Roman"/>
          <w:color w:val="000000"/>
          <w:sz w:val="24"/>
          <w:szCs w:val="24"/>
        </w:rPr>
      </w:pPr>
      <w:r w:rsidRPr="00F519FD">
        <w:rPr>
          <w:rFonts w:ascii="Times New Roman" w:hAnsi="Times New Roman" w:cs="Times New Roman"/>
          <w:color w:val="000000"/>
          <w:sz w:val="24"/>
          <w:szCs w:val="24"/>
        </w:rPr>
        <w:t>Пометка об отказе ознакомления с актом проверки: _______________________________</w:t>
      </w:r>
    </w:p>
    <w:p w:rsidR="007E5BE7" w:rsidRPr="00F519FD" w:rsidRDefault="007E5BE7" w:rsidP="007E5BE7">
      <w:pPr>
        <w:pStyle w:val="ConsPlusNonformat"/>
        <w:suppressAutoHyphens/>
        <w:ind w:left="6237" w:hanging="141"/>
        <w:jc w:val="center"/>
        <w:rPr>
          <w:rFonts w:ascii="Times New Roman" w:hAnsi="Times New Roman" w:cs="Times New Roman"/>
          <w:color w:val="000000"/>
        </w:rPr>
      </w:pPr>
      <w:r w:rsidRPr="00F519FD">
        <w:rPr>
          <w:rFonts w:ascii="Times New Roman" w:hAnsi="Times New Roman" w:cs="Times New Roman"/>
          <w:color w:val="000000"/>
        </w:rPr>
        <w:t>(подпись уполномоченного должностного лица (лиц), проводившего проверку)</w:t>
      </w:r>
    </w:p>
    <w:p w:rsidR="007E5BE7" w:rsidRPr="00F519FD" w:rsidRDefault="007E5BE7" w:rsidP="007E5BE7">
      <w:pPr>
        <w:suppressAutoHyphens/>
        <w:spacing w:before="240"/>
        <w:jc w:val="center"/>
        <w:rPr>
          <w:sz w:val="28"/>
          <w:szCs w:val="28"/>
        </w:rPr>
      </w:pPr>
      <w:r w:rsidRPr="00F519FD">
        <w:rPr>
          <w:sz w:val="28"/>
          <w:szCs w:val="28"/>
        </w:rPr>
        <w:t>____________</w:t>
      </w:r>
    </w:p>
    <w:p w:rsidR="007E5BE7" w:rsidRPr="00F519FD" w:rsidRDefault="007E5BE7" w:rsidP="007E5BE7">
      <w:pPr>
        <w:suppressAutoHyphens/>
        <w:spacing w:before="240"/>
        <w:rPr>
          <w:sz w:val="28"/>
          <w:szCs w:val="28"/>
        </w:rPr>
      </w:pPr>
    </w:p>
    <w:p w:rsidR="007E5BE7" w:rsidRPr="00F519FD" w:rsidRDefault="007E5BE7" w:rsidP="007E5BE7">
      <w:pPr>
        <w:suppressAutoHyphens/>
        <w:autoSpaceDE w:val="0"/>
        <w:autoSpaceDN w:val="0"/>
        <w:adjustRightInd w:val="0"/>
        <w:ind w:firstLine="540"/>
        <w:jc w:val="both"/>
        <w:rPr>
          <w:color w:val="1F497D"/>
          <w:sz w:val="28"/>
          <w:szCs w:val="28"/>
        </w:rPr>
        <w:sectPr w:rsidR="007E5BE7" w:rsidRPr="00F519FD" w:rsidSect="00F519FD">
          <w:pgSz w:w="11906" w:h="16838" w:code="9"/>
          <w:pgMar w:top="1134" w:right="567" w:bottom="1134" w:left="1701" w:header="709" w:footer="709" w:gutter="0"/>
          <w:pgNumType w:chapStyle="1"/>
          <w:cols w:space="708"/>
          <w:docGrid w:linePitch="360"/>
        </w:sectPr>
      </w:pPr>
    </w:p>
    <w:p w:rsidR="007E5BE7" w:rsidRPr="00F519FD" w:rsidRDefault="007E5BE7" w:rsidP="007E5BE7">
      <w:pPr>
        <w:suppressAutoHyphens/>
        <w:spacing w:line="240" w:lineRule="atLeast"/>
        <w:ind w:left="6521"/>
        <w:jc w:val="both"/>
      </w:pPr>
      <w:r w:rsidRPr="00F519FD">
        <w:lastRenderedPageBreak/>
        <w:t>Приложение 7</w:t>
      </w:r>
    </w:p>
    <w:p w:rsidR="007E5BE7" w:rsidRPr="00F519FD" w:rsidRDefault="007E5BE7" w:rsidP="007E5BE7">
      <w:pPr>
        <w:suppressAutoHyphens/>
        <w:spacing w:line="240" w:lineRule="atLeast"/>
        <w:ind w:left="6521"/>
        <w:jc w:val="both"/>
      </w:pPr>
      <w:r w:rsidRPr="00F519FD">
        <w:t xml:space="preserve">к административному регламенту осуществления муниципального контроля за соблюдением законодательства в области розничной продажи алкогольной продукции </w:t>
      </w:r>
    </w:p>
    <w:p w:rsidR="007E5BE7" w:rsidRPr="00F519FD" w:rsidRDefault="007E5BE7" w:rsidP="007E5BE7">
      <w:pPr>
        <w:suppressAutoHyphens/>
        <w:autoSpaceDE w:val="0"/>
        <w:autoSpaceDN w:val="0"/>
        <w:adjustRightInd w:val="0"/>
        <w:rPr>
          <w:color w:val="1F497D"/>
          <w:sz w:val="28"/>
          <w:szCs w:val="28"/>
        </w:rPr>
      </w:pPr>
    </w:p>
    <w:p w:rsidR="007E5BE7" w:rsidRPr="00F519FD" w:rsidRDefault="007E5BE7" w:rsidP="007E5BE7">
      <w:pPr>
        <w:suppressAutoHyphens/>
        <w:autoSpaceDE w:val="0"/>
        <w:autoSpaceDN w:val="0"/>
        <w:adjustRightInd w:val="0"/>
        <w:rPr>
          <w:color w:val="1F497D"/>
        </w:rPr>
      </w:pPr>
    </w:p>
    <w:p w:rsidR="007E5BE7" w:rsidRPr="00F519FD" w:rsidRDefault="007E5BE7" w:rsidP="007E5BE7">
      <w:pPr>
        <w:suppressAutoHyphens/>
        <w:autoSpaceDE w:val="0"/>
        <w:autoSpaceDN w:val="0"/>
        <w:adjustRightInd w:val="0"/>
        <w:jc w:val="center"/>
        <w:rPr>
          <w:sz w:val="26"/>
          <w:szCs w:val="26"/>
        </w:rPr>
      </w:pPr>
      <w:r w:rsidRPr="00F519FD">
        <w:rPr>
          <w:sz w:val="26"/>
          <w:szCs w:val="26"/>
        </w:rPr>
        <w:t>ЖУРНАЛ</w:t>
      </w:r>
    </w:p>
    <w:p w:rsidR="007E5BE7" w:rsidRPr="00F519FD" w:rsidRDefault="007E5BE7" w:rsidP="007E5BE7">
      <w:pPr>
        <w:suppressAutoHyphens/>
        <w:autoSpaceDE w:val="0"/>
        <w:autoSpaceDN w:val="0"/>
        <w:adjustRightInd w:val="0"/>
        <w:jc w:val="center"/>
        <w:rPr>
          <w:sz w:val="26"/>
          <w:szCs w:val="26"/>
        </w:rPr>
      </w:pPr>
      <w:r w:rsidRPr="00F519FD">
        <w:rPr>
          <w:sz w:val="26"/>
          <w:szCs w:val="26"/>
        </w:rPr>
        <w:t xml:space="preserve">регистрации актов проверок </w:t>
      </w:r>
      <w:r w:rsidRPr="00F519FD">
        <w:rPr>
          <w:i/>
          <w:sz w:val="28"/>
          <w:szCs w:val="28"/>
        </w:rPr>
        <w:t xml:space="preserve">______________ </w:t>
      </w:r>
      <w:r w:rsidRPr="00F519FD">
        <w:rPr>
          <w:i/>
          <w:sz w:val="26"/>
          <w:szCs w:val="26"/>
        </w:rPr>
        <w:t>(указать наименование структурного подразделения)</w:t>
      </w:r>
      <w:r w:rsidRPr="00F519FD">
        <w:rPr>
          <w:sz w:val="26"/>
          <w:szCs w:val="26"/>
        </w:rPr>
        <w:t xml:space="preserve"> администрации </w:t>
      </w:r>
      <w:r w:rsidRPr="00F519FD">
        <w:rPr>
          <w:i/>
          <w:sz w:val="28"/>
          <w:szCs w:val="28"/>
        </w:rPr>
        <w:t xml:space="preserve">______________ </w:t>
      </w:r>
      <w:r w:rsidRPr="00F519FD">
        <w:rPr>
          <w:i/>
          <w:sz w:val="26"/>
          <w:szCs w:val="26"/>
        </w:rPr>
        <w:t>(указать наименование муниципального образования)</w:t>
      </w:r>
    </w:p>
    <w:p w:rsidR="007E5BE7" w:rsidRPr="00F519FD" w:rsidRDefault="007E5BE7" w:rsidP="007E5BE7">
      <w:pPr>
        <w:suppressAutoHyphens/>
        <w:autoSpaceDE w:val="0"/>
        <w:autoSpaceDN w:val="0"/>
        <w:adjustRightInd w:val="0"/>
        <w:ind w:firstLine="540"/>
        <w:jc w:val="both"/>
        <w:rPr>
          <w:sz w:val="26"/>
          <w:szCs w:val="26"/>
        </w:rPr>
      </w:pPr>
    </w:p>
    <w:tbl>
      <w:tblPr>
        <w:tblW w:w="5000" w:type="pct"/>
        <w:tblCellMar>
          <w:left w:w="70" w:type="dxa"/>
          <w:right w:w="70" w:type="dxa"/>
        </w:tblCellMar>
        <w:tblLook w:val="0000"/>
      </w:tblPr>
      <w:tblGrid>
        <w:gridCol w:w="389"/>
        <w:gridCol w:w="1154"/>
        <w:gridCol w:w="2565"/>
        <w:gridCol w:w="3720"/>
        <w:gridCol w:w="1667"/>
      </w:tblGrid>
      <w:tr w:rsidR="007E5BE7" w:rsidRPr="00F519FD" w:rsidTr="000105C9">
        <w:trPr>
          <w:cantSplit/>
          <w:trHeight w:val="360"/>
        </w:trPr>
        <w:tc>
          <w:tcPr>
            <w:tcW w:w="203" w:type="pct"/>
            <w:tcBorders>
              <w:top w:val="single" w:sz="6" w:space="0" w:color="auto"/>
              <w:left w:val="single" w:sz="6" w:space="0" w:color="auto"/>
              <w:bottom w:val="single" w:sz="6" w:space="0" w:color="auto"/>
              <w:right w:val="single" w:sz="6" w:space="0" w:color="auto"/>
            </w:tcBorders>
          </w:tcPr>
          <w:p w:rsidR="007E5BE7" w:rsidRPr="00F519FD" w:rsidRDefault="007E5BE7" w:rsidP="000105C9">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 xml:space="preserve">№ </w:t>
            </w:r>
            <w:r w:rsidRPr="00F519FD">
              <w:rPr>
                <w:rFonts w:ascii="Times New Roman" w:hAnsi="Times New Roman" w:cs="Times New Roman"/>
                <w:color w:val="000000"/>
                <w:sz w:val="26"/>
                <w:szCs w:val="26"/>
              </w:rPr>
              <w:br/>
              <w:t>п.</w:t>
            </w:r>
          </w:p>
        </w:tc>
        <w:tc>
          <w:tcPr>
            <w:tcW w:w="608" w:type="pct"/>
            <w:tcBorders>
              <w:top w:val="single" w:sz="6" w:space="0" w:color="auto"/>
              <w:left w:val="single" w:sz="6" w:space="0" w:color="auto"/>
              <w:bottom w:val="single" w:sz="6" w:space="0" w:color="auto"/>
              <w:right w:val="single" w:sz="6" w:space="0" w:color="auto"/>
            </w:tcBorders>
          </w:tcPr>
          <w:p w:rsidR="007E5BE7" w:rsidRPr="00F519FD" w:rsidRDefault="007E5BE7" w:rsidP="000105C9">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Дата</w:t>
            </w:r>
          </w:p>
        </w:tc>
        <w:tc>
          <w:tcPr>
            <w:tcW w:w="1351" w:type="pct"/>
            <w:tcBorders>
              <w:top w:val="single" w:sz="6" w:space="0" w:color="auto"/>
              <w:left w:val="single" w:sz="6" w:space="0" w:color="auto"/>
              <w:bottom w:val="single" w:sz="6" w:space="0" w:color="auto"/>
              <w:right w:val="single" w:sz="6" w:space="0" w:color="auto"/>
            </w:tcBorders>
          </w:tcPr>
          <w:p w:rsidR="007E5BE7" w:rsidRPr="00F519FD" w:rsidRDefault="007E5BE7" w:rsidP="000105C9">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 xml:space="preserve">Дата и номер акта </w:t>
            </w:r>
            <w:r w:rsidRPr="00F519FD">
              <w:rPr>
                <w:rFonts w:ascii="Times New Roman" w:hAnsi="Times New Roman" w:cs="Times New Roman"/>
                <w:color w:val="000000"/>
                <w:sz w:val="26"/>
                <w:szCs w:val="26"/>
              </w:rPr>
              <w:br/>
              <w:t>проверки</w:t>
            </w:r>
          </w:p>
        </w:tc>
        <w:tc>
          <w:tcPr>
            <w:tcW w:w="1959" w:type="pct"/>
            <w:tcBorders>
              <w:top w:val="single" w:sz="6" w:space="0" w:color="auto"/>
              <w:left w:val="single" w:sz="6" w:space="0" w:color="auto"/>
              <w:bottom w:val="single" w:sz="6" w:space="0" w:color="auto"/>
              <w:right w:val="single" w:sz="6" w:space="0" w:color="auto"/>
            </w:tcBorders>
          </w:tcPr>
          <w:p w:rsidR="007E5BE7" w:rsidRPr="00F519FD" w:rsidRDefault="007E5BE7" w:rsidP="000105C9">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 xml:space="preserve">Ф. И. О. должностного лица, </w:t>
            </w:r>
            <w:r w:rsidRPr="00F519FD">
              <w:rPr>
                <w:rFonts w:ascii="Times New Roman" w:hAnsi="Times New Roman" w:cs="Times New Roman"/>
                <w:color w:val="000000"/>
                <w:sz w:val="26"/>
                <w:szCs w:val="26"/>
              </w:rPr>
              <w:br/>
              <w:t>проводившего проверку</w:t>
            </w:r>
          </w:p>
        </w:tc>
        <w:tc>
          <w:tcPr>
            <w:tcW w:w="878" w:type="pct"/>
            <w:tcBorders>
              <w:top w:val="single" w:sz="6" w:space="0" w:color="auto"/>
              <w:left w:val="single" w:sz="6" w:space="0" w:color="auto"/>
              <w:bottom w:val="single" w:sz="6" w:space="0" w:color="auto"/>
              <w:right w:val="single" w:sz="6" w:space="0" w:color="auto"/>
            </w:tcBorders>
          </w:tcPr>
          <w:p w:rsidR="007E5BE7" w:rsidRPr="00F519FD" w:rsidRDefault="007E5BE7" w:rsidP="000105C9">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Примечание</w:t>
            </w:r>
          </w:p>
        </w:tc>
      </w:tr>
    </w:tbl>
    <w:p w:rsidR="007E5BE7" w:rsidRPr="00F519FD" w:rsidRDefault="007E5BE7" w:rsidP="007E5BE7">
      <w:pPr>
        <w:suppressAutoHyphens/>
        <w:rPr>
          <w:sz w:val="2"/>
          <w:szCs w:val="2"/>
        </w:rPr>
      </w:pPr>
    </w:p>
    <w:tbl>
      <w:tblPr>
        <w:tblW w:w="5000" w:type="pct"/>
        <w:tblCellMar>
          <w:left w:w="70" w:type="dxa"/>
          <w:right w:w="70" w:type="dxa"/>
        </w:tblCellMar>
        <w:tblLook w:val="0000"/>
      </w:tblPr>
      <w:tblGrid>
        <w:gridCol w:w="386"/>
        <w:gridCol w:w="1156"/>
        <w:gridCol w:w="2566"/>
        <w:gridCol w:w="3720"/>
        <w:gridCol w:w="1667"/>
      </w:tblGrid>
      <w:tr w:rsidR="007E5BE7" w:rsidRPr="00F519FD" w:rsidTr="000105C9">
        <w:trPr>
          <w:cantSplit/>
          <w:trHeight w:val="240"/>
        </w:trPr>
        <w:tc>
          <w:tcPr>
            <w:tcW w:w="203" w:type="pct"/>
            <w:tcBorders>
              <w:top w:val="single" w:sz="6" w:space="0" w:color="auto"/>
              <w:left w:val="single" w:sz="6" w:space="0" w:color="auto"/>
              <w:bottom w:val="single" w:sz="6" w:space="0" w:color="auto"/>
              <w:right w:val="single" w:sz="6" w:space="0" w:color="auto"/>
            </w:tcBorders>
          </w:tcPr>
          <w:p w:rsidR="007E5BE7" w:rsidRPr="00F519FD" w:rsidRDefault="007E5BE7" w:rsidP="000105C9">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1</w:t>
            </w:r>
          </w:p>
        </w:tc>
        <w:tc>
          <w:tcPr>
            <w:tcW w:w="608" w:type="pct"/>
            <w:tcBorders>
              <w:top w:val="single" w:sz="6" w:space="0" w:color="auto"/>
              <w:left w:val="single" w:sz="6" w:space="0" w:color="auto"/>
              <w:bottom w:val="single" w:sz="6" w:space="0" w:color="auto"/>
              <w:right w:val="single" w:sz="6" w:space="0" w:color="auto"/>
            </w:tcBorders>
          </w:tcPr>
          <w:p w:rsidR="007E5BE7" w:rsidRPr="00F519FD" w:rsidRDefault="007E5BE7" w:rsidP="000105C9">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2</w:t>
            </w:r>
          </w:p>
        </w:tc>
        <w:tc>
          <w:tcPr>
            <w:tcW w:w="1351" w:type="pct"/>
            <w:tcBorders>
              <w:top w:val="single" w:sz="6" w:space="0" w:color="auto"/>
              <w:left w:val="single" w:sz="6" w:space="0" w:color="auto"/>
              <w:bottom w:val="single" w:sz="6" w:space="0" w:color="auto"/>
              <w:right w:val="single" w:sz="6" w:space="0" w:color="auto"/>
            </w:tcBorders>
          </w:tcPr>
          <w:p w:rsidR="007E5BE7" w:rsidRPr="00F519FD" w:rsidRDefault="007E5BE7" w:rsidP="000105C9">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3</w:t>
            </w:r>
          </w:p>
        </w:tc>
        <w:tc>
          <w:tcPr>
            <w:tcW w:w="1959" w:type="pct"/>
            <w:tcBorders>
              <w:top w:val="single" w:sz="6" w:space="0" w:color="auto"/>
              <w:left w:val="single" w:sz="6" w:space="0" w:color="auto"/>
              <w:bottom w:val="single" w:sz="6" w:space="0" w:color="auto"/>
              <w:right w:val="single" w:sz="6" w:space="0" w:color="auto"/>
            </w:tcBorders>
          </w:tcPr>
          <w:p w:rsidR="007E5BE7" w:rsidRPr="00F519FD" w:rsidRDefault="007E5BE7" w:rsidP="000105C9">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4</w:t>
            </w:r>
          </w:p>
        </w:tc>
        <w:tc>
          <w:tcPr>
            <w:tcW w:w="878" w:type="pct"/>
            <w:tcBorders>
              <w:top w:val="single" w:sz="6" w:space="0" w:color="auto"/>
              <w:left w:val="single" w:sz="6" w:space="0" w:color="auto"/>
              <w:bottom w:val="single" w:sz="6" w:space="0" w:color="auto"/>
              <w:right w:val="single" w:sz="6" w:space="0" w:color="auto"/>
            </w:tcBorders>
          </w:tcPr>
          <w:p w:rsidR="007E5BE7" w:rsidRPr="00F519FD" w:rsidRDefault="007E5BE7" w:rsidP="000105C9">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5</w:t>
            </w:r>
          </w:p>
        </w:tc>
      </w:tr>
      <w:tr w:rsidR="007E5BE7" w:rsidRPr="00F519FD" w:rsidTr="000105C9">
        <w:trPr>
          <w:cantSplit/>
          <w:trHeight w:val="240"/>
        </w:trPr>
        <w:tc>
          <w:tcPr>
            <w:tcW w:w="203" w:type="pct"/>
            <w:tcBorders>
              <w:top w:val="single" w:sz="6" w:space="0" w:color="auto"/>
              <w:left w:val="single" w:sz="6" w:space="0" w:color="auto"/>
              <w:bottom w:val="single" w:sz="6" w:space="0" w:color="auto"/>
              <w:right w:val="single" w:sz="6" w:space="0" w:color="auto"/>
            </w:tcBorders>
          </w:tcPr>
          <w:p w:rsidR="007E5BE7" w:rsidRPr="00F519FD" w:rsidRDefault="007E5BE7" w:rsidP="000105C9">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1</w:t>
            </w:r>
          </w:p>
        </w:tc>
        <w:tc>
          <w:tcPr>
            <w:tcW w:w="608" w:type="pct"/>
            <w:tcBorders>
              <w:top w:val="single" w:sz="6" w:space="0" w:color="auto"/>
              <w:left w:val="single" w:sz="6" w:space="0" w:color="auto"/>
              <w:bottom w:val="single" w:sz="6" w:space="0" w:color="auto"/>
              <w:right w:val="single" w:sz="6" w:space="0" w:color="auto"/>
            </w:tcBorders>
          </w:tcPr>
          <w:p w:rsidR="007E5BE7" w:rsidRPr="00F519FD" w:rsidRDefault="007E5BE7" w:rsidP="000105C9">
            <w:pPr>
              <w:pStyle w:val="ConsPlusCell"/>
              <w:suppressAutoHyphens/>
              <w:rPr>
                <w:rFonts w:ascii="Times New Roman" w:hAnsi="Times New Roman" w:cs="Times New Roman"/>
                <w:color w:val="000000"/>
                <w:sz w:val="26"/>
                <w:szCs w:val="26"/>
              </w:rPr>
            </w:pPr>
          </w:p>
        </w:tc>
        <w:tc>
          <w:tcPr>
            <w:tcW w:w="1351" w:type="pct"/>
            <w:tcBorders>
              <w:top w:val="single" w:sz="6" w:space="0" w:color="auto"/>
              <w:left w:val="single" w:sz="6" w:space="0" w:color="auto"/>
              <w:bottom w:val="single" w:sz="6" w:space="0" w:color="auto"/>
              <w:right w:val="single" w:sz="6" w:space="0" w:color="auto"/>
            </w:tcBorders>
          </w:tcPr>
          <w:p w:rsidR="007E5BE7" w:rsidRPr="00F519FD" w:rsidRDefault="007E5BE7" w:rsidP="000105C9">
            <w:pPr>
              <w:pStyle w:val="ConsPlusCell"/>
              <w:suppressAutoHyphens/>
              <w:rPr>
                <w:rFonts w:ascii="Times New Roman" w:hAnsi="Times New Roman" w:cs="Times New Roman"/>
                <w:color w:val="000000"/>
                <w:sz w:val="26"/>
                <w:szCs w:val="26"/>
              </w:rPr>
            </w:pPr>
          </w:p>
        </w:tc>
        <w:tc>
          <w:tcPr>
            <w:tcW w:w="1959" w:type="pct"/>
            <w:tcBorders>
              <w:top w:val="single" w:sz="6" w:space="0" w:color="auto"/>
              <w:left w:val="single" w:sz="6" w:space="0" w:color="auto"/>
              <w:bottom w:val="single" w:sz="6" w:space="0" w:color="auto"/>
              <w:right w:val="single" w:sz="6" w:space="0" w:color="auto"/>
            </w:tcBorders>
          </w:tcPr>
          <w:p w:rsidR="007E5BE7" w:rsidRPr="00F519FD" w:rsidRDefault="007E5BE7" w:rsidP="000105C9">
            <w:pPr>
              <w:pStyle w:val="ConsPlusCell"/>
              <w:suppressAutoHyphens/>
              <w:rPr>
                <w:rFonts w:ascii="Times New Roman" w:hAnsi="Times New Roman" w:cs="Times New Roman"/>
                <w:color w:val="000000"/>
                <w:sz w:val="26"/>
                <w:szCs w:val="26"/>
              </w:rPr>
            </w:pPr>
          </w:p>
        </w:tc>
        <w:tc>
          <w:tcPr>
            <w:tcW w:w="878" w:type="pct"/>
            <w:tcBorders>
              <w:top w:val="single" w:sz="6" w:space="0" w:color="auto"/>
              <w:left w:val="single" w:sz="6" w:space="0" w:color="auto"/>
              <w:bottom w:val="single" w:sz="6" w:space="0" w:color="auto"/>
              <w:right w:val="single" w:sz="6" w:space="0" w:color="auto"/>
            </w:tcBorders>
          </w:tcPr>
          <w:p w:rsidR="007E5BE7" w:rsidRPr="00F519FD" w:rsidRDefault="007E5BE7" w:rsidP="000105C9">
            <w:pPr>
              <w:pStyle w:val="ConsPlusCell"/>
              <w:suppressAutoHyphens/>
              <w:rPr>
                <w:rFonts w:ascii="Times New Roman" w:hAnsi="Times New Roman" w:cs="Times New Roman"/>
                <w:color w:val="000000"/>
                <w:sz w:val="26"/>
                <w:szCs w:val="26"/>
              </w:rPr>
            </w:pPr>
          </w:p>
        </w:tc>
      </w:tr>
      <w:tr w:rsidR="007E5BE7" w:rsidRPr="00F519FD" w:rsidTr="000105C9">
        <w:trPr>
          <w:cantSplit/>
          <w:trHeight w:val="240"/>
        </w:trPr>
        <w:tc>
          <w:tcPr>
            <w:tcW w:w="203" w:type="pct"/>
            <w:tcBorders>
              <w:top w:val="single" w:sz="6" w:space="0" w:color="auto"/>
              <w:left w:val="single" w:sz="6" w:space="0" w:color="auto"/>
              <w:bottom w:val="single" w:sz="6" w:space="0" w:color="auto"/>
              <w:right w:val="single" w:sz="6" w:space="0" w:color="auto"/>
            </w:tcBorders>
          </w:tcPr>
          <w:p w:rsidR="007E5BE7" w:rsidRPr="00F519FD" w:rsidRDefault="007E5BE7" w:rsidP="000105C9">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2</w:t>
            </w:r>
          </w:p>
        </w:tc>
        <w:tc>
          <w:tcPr>
            <w:tcW w:w="608" w:type="pct"/>
            <w:tcBorders>
              <w:top w:val="single" w:sz="6" w:space="0" w:color="auto"/>
              <w:left w:val="single" w:sz="6" w:space="0" w:color="auto"/>
              <w:bottom w:val="single" w:sz="6" w:space="0" w:color="auto"/>
              <w:right w:val="single" w:sz="6" w:space="0" w:color="auto"/>
            </w:tcBorders>
          </w:tcPr>
          <w:p w:rsidR="007E5BE7" w:rsidRPr="00F519FD" w:rsidRDefault="007E5BE7" w:rsidP="000105C9">
            <w:pPr>
              <w:pStyle w:val="ConsPlusCell"/>
              <w:suppressAutoHyphens/>
              <w:rPr>
                <w:rFonts w:ascii="Times New Roman" w:hAnsi="Times New Roman" w:cs="Times New Roman"/>
                <w:color w:val="000000"/>
                <w:sz w:val="26"/>
                <w:szCs w:val="26"/>
              </w:rPr>
            </w:pPr>
          </w:p>
        </w:tc>
        <w:tc>
          <w:tcPr>
            <w:tcW w:w="1351" w:type="pct"/>
            <w:tcBorders>
              <w:top w:val="single" w:sz="6" w:space="0" w:color="auto"/>
              <w:left w:val="single" w:sz="6" w:space="0" w:color="auto"/>
              <w:bottom w:val="single" w:sz="6" w:space="0" w:color="auto"/>
              <w:right w:val="single" w:sz="6" w:space="0" w:color="auto"/>
            </w:tcBorders>
          </w:tcPr>
          <w:p w:rsidR="007E5BE7" w:rsidRPr="00F519FD" w:rsidRDefault="007E5BE7" w:rsidP="000105C9">
            <w:pPr>
              <w:pStyle w:val="ConsPlusCell"/>
              <w:suppressAutoHyphens/>
              <w:rPr>
                <w:rFonts w:ascii="Times New Roman" w:hAnsi="Times New Roman" w:cs="Times New Roman"/>
                <w:color w:val="000000"/>
                <w:sz w:val="26"/>
                <w:szCs w:val="26"/>
              </w:rPr>
            </w:pPr>
          </w:p>
        </w:tc>
        <w:tc>
          <w:tcPr>
            <w:tcW w:w="1959" w:type="pct"/>
            <w:tcBorders>
              <w:top w:val="single" w:sz="6" w:space="0" w:color="auto"/>
              <w:left w:val="single" w:sz="6" w:space="0" w:color="auto"/>
              <w:bottom w:val="single" w:sz="6" w:space="0" w:color="auto"/>
              <w:right w:val="single" w:sz="6" w:space="0" w:color="auto"/>
            </w:tcBorders>
          </w:tcPr>
          <w:p w:rsidR="007E5BE7" w:rsidRPr="00F519FD" w:rsidRDefault="007E5BE7" w:rsidP="000105C9">
            <w:pPr>
              <w:pStyle w:val="ConsPlusCell"/>
              <w:suppressAutoHyphens/>
              <w:rPr>
                <w:rFonts w:ascii="Times New Roman" w:hAnsi="Times New Roman" w:cs="Times New Roman"/>
                <w:color w:val="000000"/>
                <w:sz w:val="26"/>
                <w:szCs w:val="26"/>
              </w:rPr>
            </w:pPr>
          </w:p>
        </w:tc>
        <w:tc>
          <w:tcPr>
            <w:tcW w:w="878" w:type="pct"/>
            <w:tcBorders>
              <w:top w:val="single" w:sz="6" w:space="0" w:color="auto"/>
              <w:left w:val="single" w:sz="6" w:space="0" w:color="auto"/>
              <w:bottom w:val="single" w:sz="6" w:space="0" w:color="auto"/>
              <w:right w:val="single" w:sz="6" w:space="0" w:color="auto"/>
            </w:tcBorders>
          </w:tcPr>
          <w:p w:rsidR="007E5BE7" w:rsidRPr="00F519FD" w:rsidRDefault="007E5BE7" w:rsidP="000105C9">
            <w:pPr>
              <w:pStyle w:val="ConsPlusCell"/>
              <w:suppressAutoHyphens/>
              <w:rPr>
                <w:rFonts w:ascii="Times New Roman" w:hAnsi="Times New Roman" w:cs="Times New Roman"/>
                <w:color w:val="000000"/>
                <w:sz w:val="26"/>
                <w:szCs w:val="26"/>
              </w:rPr>
            </w:pPr>
          </w:p>
        </w:tc>
      </w:tr>
    </w:tbl>
    <w:p w:rsidR="007E5BE7" w:rsidRPr="00F519FD" w:rsidRDefault="007E5BE7" w:rsidP="007E5BE7">
      <w:pPr>
        <w:suppressAutoHyphens/>
        <w:autoSpaceDE w:val="0"/>
        <w:autoSpaceDN w:val="0"/>
        <w:adjustRightInd w:val="0"/>
        <w:ind w:firstLine="540"/>
        <w:jc w:val="both"/>
        <w:rPr>
          <w:color w:val="000000"/>
        </w:rPr>
      </w:pPr>
    </w:p>
    <w:p w:rsidR="007E5BE7" w:rsidRPr="00F519FD" w:rsidRDefault="007E5BE7" w:rsidP="007E5BE7">
      <w:pPr>
        <w:pStyle w:val="ConsPlusNonformat"/>
        <w:suppressAutoHyphens/>
        <w:jc w:val="center"/>
        <w:rPr>
          <w:rFonts w:ascii="Times New Roman" w:hAnsi="Times New Roman" w:cs="Times New Roman"/>
          <w:color w:val="000000"/>
        </w:rPr>
      </w:pPr>
    </w:p>
    <w:p w:rsidR="007E5BE7" w:rsidRPr="00F519FD" w:rsidRDefault="007E5BE7" w:rsidP="007E5BE7">
      <w:pPr>
        <w:suppressAutoHyphens/>
        <w:autoSpaceDE w:val="0"/>
        <w:autoSpaceDN w:val="0"/>
        <w:adjustRightInd w:val="0"/>
        <w:jc w:val="center"/>
        <w:rPr>
          <w:color w:val="000000"/>
          <w:sz w:val="28"/>
          <w:szCs w:val="28"/>
        </w:rPr>
      </w:pPr>
      <w:r w:rsidRPr="00F519FD">
        <w:rPr>
          <w:color w:val="000000"/>
          <w:sz w:val="28"/>
          <w:szCs w:val="28"/>
        </w:rPr>
        <w:t>____________</w:t>
      </w:r>
    </w:p>
    <w:p w:rsidR="007E5BE7" w:rsidRPr="00F519FD" w:rsidRDefault="007E5BE7" w:rsidP="007E5BE7">
      <w:pPr>
        <w:suppressAutoHyphens/>
        <w:autoSpaceDE w:val="0"/>
        <w:autoSpaceDN w:val="0"/>
        <w:adjustRightInd w:val="0"/>
        <w:ind w:firstLine="540"/>
        <w:jc w:val="both"/>
        <w:rPr>
          <w:color w:val="1F497D"/>
          <w:sz w:val="28"/>
          <w:szCs w:val="28"/>
        </w:rPr>
      </w:pPr>
    </w:p>
    <w:p w:rsidR="007E5BE7" w:rsidRPr="00F519FD" w:rsidRDefault="007E5BE7" w:rsidP="007E5BE7">
      <w:pPr>
        <w:widowControl w:val="0"/>
        <w:spacing w:line="360" w:lineRule="auto"/>
        <w:ind w:firstLine="567"/>
        <w:jc w:val="both"/>
        <w:rPr>
          <w:sz w:val="28"/>
          <w:szCs w:val="28"/>
        </w:rPr>
      </w:pPr>
    </w:p>
    <w:p w:rsidR="007E5BE7" w:rsidRPr="00F519FD" w:rsidRDefault="007E5BE7" w:rsidP="007E5BE7">
      <w:pPr>
        <w:widowControl w:val="0"/>
        <w:spacing w:line="360" w:lineRule="auto"/>
        <w:ind w:firstLine="567"/>
        <w:jc w:val="both"/>
        <w:rPr>
          <w:sz w:val="28"/>
          <w:szCs w:val="28"/>
        </w:rPr>
      </w:pPr>
    </w:p>
    <w:p w:rsidR="007E5BE7" w:rsidRPr="00F519FD" w:rsidRDefault="007E5BE7" w:rsidP="007E5BE7">
      <w:pPr>
        <w:widowControl w:val="0"/>
        <w:spacing w:line="360" w:lineRule="auto"/>
        <w:ind w:firstLine="567"/>
        <w:jc w:val="both"/>
        <w:rPr>
          <w:sz w:val="28"/>
          <w:szCs w:val="28"/>
        </w:rPr>
      </w:pPr>
    </w:p>
    <w:p w:rsidR="00CE4F9B" w:rsidRDefault="00CE4F9B"/>
    <w:sectPr w:rsidR="00CE4F9B" w:rsidSect="00CE4F9B">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61002A87" w:usb1="80000000" w:usb2="00000008" w:usb3="00000000" w:csb0="000101FF" w:csb1="00000000"/>
  </w:font>
  <w:font w:name="Verdana">
    <w:panose1 w:val="020B0604030504040204"/>
    <w:charset w:val="CC"/>
    <w:family w:val="swiss"/>
    <w:pitch w:val="variable"/>
    <w:sig w:usb0="A10006FF" w:usb1="4000205B" w:usb2="00000010" w:usb3="00000000" w:csb0="0000019F" w:csb1="00000000"/>
  </w:font>
  <w:font w:name="TTE1B82F50t00">
    <w:altName w:val="TT E 1 B 82 F 50t"/>
    <w:panose1 w:val="00000000000000000000"/>
    <w:charset w:val="CC"/>
    <w:family w:val="swiss"/>
    <w:notTrueType/>
    <w:pitch w:val="default"/>
    <w:sig w:usb0="00000201" w:usb1="00000000" w:usb2="00000000" w:usb3="00000000" w:csb0="00000004" w:csb1="00000000"/>
  </w:font>
  <w:font w:name="Arial Unicode MS">
    <w:panose1 w:val="020B0604020202020204"/>
    <w:charset w:val="00"/>
    <w:family w:val="roman"/>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ET">
    <w:altName w:val="Times New Roman"/>
    <w:charset w:val="00"/>
    <w:family w:val="auto"/>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PragmaticaC">
    <w:altName w:val="Courier New"/>
    <w:panose1 w:val="00000000000000000000"/>
    <w:charset w:val="00"/>
    <w:family w:val="decorative"/>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7134D" w:rsidRPr="00A52494" w:rsidRDefault="007E5BE7" w:rsidP="002B74F2">
    <w:pPr>
      <w:pStyle w:val="af1"/>
      <w:pBdr>
        <w:bottom w:val="none" w:sz="0" w:space="0" w:color="auto"/>
      </w:pBdr>
      <w:rPr>
        <w:sz w:val="24"/>
        <w:szCs w:val="24"/>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7134D" w:rsidRPr="00A52494" w:rsidRDefault="007E5BE7" w:rsidP="004818E3">
    <w:pPr>
      <w:pStyle w:val="af1"/>
      <w:pBdr>
        <w:bottom w:val="none" w:sz="0" w:space="0" w:color="auto"/>
      </w:pBdr>
      <w:rPr>
        <w:sz w:val="16"/>
        <w:szCs w:val="16"/>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B84273"/>
    <w:multiLevelType w:val="hybridMultilevel"/>
    <w:tmpl w:val="71683456"/>
    <w:lvl w:ilvl="0" w:tplc="661A6964">
      <w:start w:val="1"/>
      <w:numFmt w:val="bullet"/>
      <w:lvlText w:val=""/>
      <w:lvlJc w:val="left"/>
      <w:pPr>
        <w:tabs>
          <w:tab w:val="num" w:pos="2694"/>
        </w:tabs>
        <w:ind w:left="2694" w:firstLine="1134"/>
      </w:pPr>
      <w:rPr>
        <w:rFonts w:ascii="Wingdings" w:hAnsi="Wingdings" w:hint="default"/>
        <w:color w:val="800000"/>
      </w:rPr>
    </w:lvl>
    <w:lvl w:ilvl="1" w:tplc="04190003" w:tentative="1">
      <w:start w:val="1"/>
      <w:numFmt w:val="bullet"/>
      <w:lvlText w:val="o"/>
      <w:lvlJc w:val="left"/>
      <w:pPr>
        <w:tabs>
          <w:tab w:val="num" w:pos="1440"/>
        </w:tabs>
        <w:ind w:left="1440" w:hanging="360"/>
      </w:pPr>
      <w:rPr>
        <w:rFonts w:ascii="Courier New" w:hAnsi="Courier New" w:hint="default"/>
      </w:rPr>
    </w:lvl>
    <w:lvl w:ilvl="2" w:tplc="223CC9DE">
      <w:start w:val="1"/>
      <w:numFmt w:val="bullet"/>
      <w:pStyle w:val="Pro-List-1"/>
      <w:lvlText w:val=""/>
      <w:lvlJc w:val="left"/>
      <w:pPr>
        <w:tabs>
          <w:tab w:val="num" w:pos="666"/>
        </w:tabs>
        <w:ind w:left="666" w:firstLine="1134"/>
      </w:pPr>
      <w:rPr>
        <w:rFonts w:ascii="Wingdings" w:hAnsi="Wingdings" w:hint="default"/>
        <w:color w:val="C41C16"/>
        <w:sz w:val="24"/>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5232D80"/>
    <w:multiLevelType w:val="multilevel"/>
    <w:tmpl w:val="0419001F"/>
    <w:styleLink w:val="2"/>
    <w:lvl w:ilvl="0">
      <w:start w:val="4"/>
      <w:numFmt w:val="decimal"/>
      <w:lvlText w:val="%1."/>
      <w:lvlJc w:val="left"/>
      <w:pPr>
        <w:ind w:left="360" w:hanging="360"/>
      </w:pPr>
      <w:rPr>
        <w:rFonts w:ascii="Times New Roman" w:hAnsi="Times New Roman" w:cs="Times New Roman"/>
        <w:sz w:val="24"/>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
    <w:nsid w:val="068838CE"/>
    <w:multiLevelType w:val="multilevel"/>
    <w:tmpl w:val="0419001F"/>
    <w:styleLink w:val="12"/>
    <w:lvl w:ilvl="0">
      <w:start w:val="7"/>
      <w:numFmt w:val="decimal"/>
      <w:lvlText w:val="%1."/>
      <w:lvlJc w:val="left"/>
      <w:pPr>
        <w:ind w:left="360" w:hanging="360"/>
      </w:pPr>
      <w:rPr>
        <w:rFonts w:cs="Times New Roman" w:hint="default"/>
        <w:b/>
        <w:sz w:val="28"/>
        <w:szCs w:val="28"/>
      </w:rPr>
    </w:lvl>
    <w:lvl w:ilvl="1">
      <w:start w:val="1"/>
      <w:numFmt w:val="decimal"/>
      <w:lvlText w:val="%1.%2."/>
      <w:lvlJc w:val="left"/>
      <w:pPr>
        <w:ind w:left="792" w:hanging="432"/>
      </w:pPr>
      <w:rPr>
        <w:rFonts w:cs="Times New Roman" w:hint="default"/>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3">
    <w:nsid w:val="11495CF7"/>
    <w:multiLevelType w:val="hybridMultilevel"/>
    <w:tmpl w:val="E5BCE1E8"/>
    <w:lvl w:ilvl="0" w:tplc="117896B0">
      <w:start w:val="1"/>
      <w:numFmt w:val="bullet"/>
      <w:pStyle w:val="1"/>
      <w:lvlText w:val="–"/>
      <w:lvlJc w:val="left"/>
      <w:pPr>
        <w:tabs>
          <w:tab w:val="num" w:pos="-1377"/>
        </w:tabs>
        <w:ind w:left="-1377" w:hanging="360"/>
      </w:pPr>
      <w:rPr>
        <w:rFonts w:ascii="Arial" w:hAnsi="Arial" w:hint="default"/>
      </w:rPr>
    </w:lvl>
    <w:lvl w:ilvl="1" w:tplc="04190019">
      <w:start w:val="1"/>
      <w:numFmt w:val="decimal"/>
      <w:lvlText w:val="%2."/>
      <w:lvlJc w:val="left"/>
      <w:pPr>
        <w:tabs>
          <w:tab w:val="num" w:pos="-1692"/>
        </w:tabs>
        <w:ind w:left="-1692" w:hanging="360"/>
      </w:pPr>
      <w:rPr>
        <w:rFonts w:cs="Times New Roman"/>
      </w:rPr>
    </w:lvl>
    <w:lvl w:ilvl="2" w:tplc="0419001B">
      <w:start w:val="1"/>
      <w:numFmt w:val="decimal"/>
      <w:lvlText w:val="%3."/>
      <w:lvlJc w:val="left"/>
      <w:pPr>
        <w:tabs>
          <w:tab w:val="num" w:pos="-972"/>
        </w:tabs>
        <w:ind w:left="-972" w:hanging="360"/>
      </w:pPr>
      <w:rPr>
        <w:rFonts w:cs="Times New Roman"/>
      </w:rPr>
    </w:lvl>
    <w:lvl w:ilvl="3" w:tplc="0419000F">
      <w:start w:val="1"/>
      <w:numFmt w:val="decimal"/>
      <w:lvlText w:val="%4."/>
      <w:lvlJc w:val="left"/>
      <w:pPr>
        <w:tabs>
          <w:tab w:val="num" w:pos="-252"/>
        </w:tabs>
        <w:ind w:left="-252" w:hanging="360"/>
      </w:pPr>
      <w:rPr>
        <w:rFonts w:cs="Times New Roman"/>
      </w:rPr>
    </w:lvl>
    <w:lvl w:ilvl="4" w:tplc="04190019">
      <w:start w:val="1"/>
      <w:numFmt w:val="decimal"/>
      <w:lvlText w:val="%5."/>
      <w:lvlJc w:val="left"/>
      <w:pPr>
        <w:tabs>
          <w:tab w:val="num" w:pos="468"/>
        </w:tabs>
        <w:ind w:left="468" w:hanging="360"/>
      </w:pPr>
      <w:rPr>
        <w:rFonts w:cs="Times New Roman"/>
      </w:rPr>
    </w:lvl>
    <w:lvl w:ilvl="5" w:tplc="0419001B">
      <w:start w:val="1"/>
      <w:numFmt w:val="decimal"/>
      <w:lvlText w:val="%6."/>
      <w:lvlJc w:val="left"/>
      <w:pPr>
        <w:tabs>
          <w:tab w:val="num" w:pos="1188"/>
        </w:tabs>
        <w:ind w:left="1188" w:hanging="360"/>
      </w:pPr>
      <w:rPr>
        <w:rFonts w:cs="Times New Roman"/>
      </w:rPr>
    </w:lvl>
    <w:lvl w:ilvl="6" w:tplc="0419000F">
      <w:start w:val="1"/>
      <w:numFmt w:val="decimal"/>
      <w:lvlText w:val="%7."/>
      <w:lvlJc w:val="left"/>
      <w:pPr>
        <w:tabs>
          <w:tab w:val="num" w:pos="1908"/>
        </w:tabs>
        <w:ind w:left="1908" w:hanging="360"/>
      </w:pPr>
      <w:rPr>
        <w:rFonts w:cs="Times New Roman"/>
      </w:rPr>
    </w:lvl>
    <w:lvl w:ilvl="7" w:tplc="04190019">
      <w:start w:val="1"/>
      <w:numFmt w:val="decimal"/>
      <w:lvlText w:val="%8."/>
      <w:lvlJc w:val="left"/>
      <w:pPr>
        <w:tabs>
          <w:tab w:val="num" w:pos="2628"/>
        </w:tabs>
        <w:ind w:left="2628" w:hanging="360"/>
      </w:pPr>
      <w:rPr>
        <w:rFonts w:cs="Times New Roman"/>
      </w:rPr>
    </w:lvl>
    <w:lvl w:ilvl="8" w:tplc="0419001B">
      <w:start w:val="1"/>
      <w:numFmt w:val="decimal"/>
      <w:lvlText w:val="%9."/>
      <w:lvlJc w:val="left"/>
      <w:pPr>
        <w:tabs>
          <w:tab w:val="num" w:pos="3348"/>
        </w:tabs>
        <w:ind w:left="3348" w:hanging="360"/>
      </w:pPr>
      <w:rPr>
        <w:rFonts w:cs="Times New Roman"/>
      </w:rPr>
    </w:lvl>
  </w:abstractNum>
  <w:abstractNum w:abstractNumId="4">
    <w:nsid w:val="1337536E"/>
    <w:multiLevelType w:val="multilevel"/>
    <w:tmpl w:val="0419001D"/>
    <w:styleLink w:val="3"/>
    <w:lvl w:ilvl="0">
      <w:start w:val="2"/>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5">
    <w:nsid w:val="1D3A75D9"/>
    <w:multiLevelType w:val="multilevel"/>
    <w:tmpl w:val="0419001F"/>
    <w:styleLink w:val="14"/>
    <w:lvl w:ilvl="0">
      <w:start w:val="8"/>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6">
    <w:nsid w:val="1E320CA7"/>
    <w:multiLevelType w:val="multilevel"/>
    <w:tmpl w:val="0419001D"/>
    <w:styleLink w:val="15"/>
    <w:lvl w:ilvl="0">
      <w:start w:val="9"/>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7">
    <w:nsid w:val="217E0C33"/>
    <w:multiLevelType w:val="multilevel"/>
    <w:tmpl w:val="0419001D"/>
    <w:styleLink w:val="9"/>
    <w:lvl w:ilvl="0">
      <w:start w:val="6"/>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8">
    <w:nsid w:val="2280358D"/>
    <w:multiLevelType w:val="multilevel"/>
    <w:tmpl w:val="0419001D"/>
    <w:styleLink w:val="13"/>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9">
    <w:nsid w:val="28B01218"/>
    <w:multiLevelType w:val="multilevel"/>
    <w:tmpl w:val="0419001F"/>
    <w:styleLink w:val="16"/>
    <w:lvl w:ilvl="0">
      <w:start w:val="9"/>
      <w:numFmt w:val="decimal"/>
      <w:lvlText w:val="%1."/>
      <w:lvlJc w:val="left"/>
      <w:pPr>
        <w:ind w:left="360" w:hanging="360"/>
      </w:pPr>
      <w:rPr>
        <w:rFonts w:cs="Times New Roman"/>
      </w:rPr>
    </w:lvl>
    <w:lvl w:ilvl="1">
      <w:start w:val="1"/>
      <w:numFmt w:val="decimal"/>
      <w:lvlText w:val="%1.%2."/>
      <w:lvlJc w:val="left"/>
      <w:pPr>
        <w:ind w:left="1000"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0">
    <w:nsid w:val="308F19BD"/>
    <w:multiLevelType w:val="multilevel"/>
    <w:tmpl w:val="D0D4DF58"/>
    <w:lvl w:ilvl="0">
      <w:start w:val="1"/>
      <w:numFmt w:val="decimal"/>
      <w:pStyle w:val="Question"/>
      <w:lvlText w:val="%1."/>
      <w:lvlJc w:val="left"/>
      <w:pPr>
        <w:tabs>
          <w:tab w:val="num" w:pos="360"/>
        </w:tabs>
        <w:ind w:left="360" w:hanging="360"/>
      </w:pPr>
      <w:rPr>
        <w:rFonts w:cs="Times New Roman" w:hint="default"/>
        <w:b/>
        <w:i w:val="0"/>
      </w:rPr>
    </w:lvl>
    <w:lvl w:ilvl="1">
      <w:start w:val="1"/>
      <w:numFmt w:val="decimal"/>
      <w:isLgl/>
      <w:lvlText w:val="%1.%2."/>
      <w:lvlJc w:val="left"/>
      <w:pPr>
        <w:ind w:left="1920" w:hanging="480"/>
      </w:pPr>
      <w:rPr>
        <w:rFonts w:cs="Times New Roman" w:hint="default"/>
      </w:rPr>
    </w:lvl>
    <w:lvl w:ilvl="2">
      <w:start w:val="1"/>
      <w:numFmt w:val="decimal"/>
      <w:isLgl/>
      <w:lvlText w:val="%1.%2.%3."/>
      <w:lvlJc w:val="left"/>
      <w:pPr>
        <w:ind w:left="3600" w:hanging="720"/>
      </w:pPr>
      <w:rPr>
        <w:rFonts w:cs="Times New Roman" w:hint="default"/>
      </w:rPr>
    </w:lvl>
    <w:lvl w:ilvl="3">
      <w:start w:val="1"/>
      <w:numFmt w:val="decimal"/>
      <w:isLgl/>
      <w:lvlText w:val="%1.%2.%3.%4."/>
      <w:lvlJc w:val="left"/>
      <w:pPr>
        <w:ind w:left="5040" w:hanging="720"/>
      </w:pPr>
      <w:rPr>
        <w:rFonts w:cs="Times New Roman" w:hint="default"/>
      </w:rPr>
    </w:lvl>
    <w:lvl w:ilvl="4">
      <w:start w:val="1"/>
      <w:numFmt w:val="decimal"/>
      <w:isLgl/>
      <w:lvlText w:val="%1.%2.%3.%4.%5."/>
      <w:lvlJc w:val="left"/>
      <w:pPr>
        <w:ind w:left="6840" w:hanging="1080"/>
      </w:pPr>
      <w:rPr>
        <w:rFonts w:cs="Times New Roman" w:hint="default"/>
      </w:rPr>
    </w:lvl>
    <w:lvl w:ilvl="5">
      <w:start w:val="1"/>
      <w:numFmt w:val="decimal"/>
      <w:isLgl/>
      <w:lvlText w:val="%1.%2.%3.%4.%5.%6."/>
      <w:lvlJc w:val="left"/>
      <w:pPr>
        <w:ind w:left="8280" w:hanging="1080"/>
      </w:pPr>
      <w:rPr>
        <w:rFonts w:cs="Times New Roman" w:hint="default"/>
      </w:rPr>
    </w:lvl>
    <w:lvl w:ilvl="6">
      <w:start w:val="1"/>
      <w:numFmt w:val="decimal"/>
      <w:isLgl/>
      <w:lvlText w:val="%1.%2.%3.%4.%5.%6.%7."/>
      <w:lvlJc w:val="left"/>
      <w:pPr>
        <w:ind w:left="10080" w:hanging="1440"/>
      </w:pPr>
      <w:rPr>
        <w:rFonts w:cs="Times New Roman" w:hint="default"/>
      </w:rPr>
    </w:lvl>
    <w:lvl w:ilvl="7">
      <w:start w:val="1"/>
      <w:numFmt w:val="decimal"/>
      <w:isLgl/>
      <w:lvlText w:val="%1.%2.%3.%4.%5.%6.%7.%8."/>
      <w:lvlJc w:val="left"/>
      <w:pPr>
        <w:ind w:left="11520" w:hanging="1440"/>
      </w:pPr>
      <w:rPr>
        <w:rFonts w:cs="Times New Roman" w:hint="default"/>
      </w:rPr>
    </w:lvl>
    <w:lvl w:ilvl="8">
      <w:start w:val="1"/>
      <w:numFmt w:val="decimal"/>
      <w:isLgl/>
      <w:lvlText w:val="%1.%2.%3.%4.%5.%6.%7.%8.%9."/>
      <w:lvlJc w:val="left"/>
      <w:pPr>
        <w:ind w:left="13320" w:hanging="1800"/>
      </w:pPr>
      <w:rPr>
        <w:rFonts w:cs="Times New Roman" w:hint="default"/>
      </w:rPr>
    </w:lvl>
  </w:abstractNum>
  <w:abstractNum w:abstractNumId="11">
    <w:nsid w:val="36C310AE"/>
    <w:multiLevelType w:val="hybridMultilevel"/>
    <w:tmpl w:val="39E2244C"/>
    <w:lvl w:ilvl="0" w:tplc="8CCE2A5C">
      <w:start w:val="1"/>
      <w:numFmt w:val="bullet"/>
      <w:pStyle w:val="a"/>
      <w:lvlText w:val="–"/>
      <w:lvlJc w:val="left"/>
      <w:pPr>
        <w:tabs>
          <w:tab w:val="num" w:pos="360"/>
        </w:tabs>
        <w:ind w:left="360" w:hanging="360"/>
      </w:pPr>
      <w:rPr>
        <w:rFonts w:ascii="Times New Roman" w:hAnsi="Times New Roman"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3954084B"/>
    <w:multiLevelType w:val="multilevel"/>
    <w:tmpl w:val="3948DA94"/>
    <w:styleLink w:val="18"/>
    <w:lvl w:ilvl="0">
      <w:start w:val="4"/>
      <w:numFmt w:val="decimal"/>
      <w:lvlText w:val="%1."/>
      <w:lvlJc w:val="left"/>
      <w:pPr>
        <w:ind w:left="360" w:hanging="360"/>
      </w:pPr>
      <w:rPr>
        <w:rFonts w:cs="Times New Roman" w:hint="default"/>
        <w:b/>
        <w:sz w:val="28"/>
        <w:szCs w:val="28"/>
      </w:rPr>
    </w:lvl>
    <w:lvl w:ilvl="1">
      <w:start w:val="1"/>
      <w:numFmt w:val="decimal"/>
      <w:lvlText w:val="%1.%2."/>
      <w:lvlJc w:val="left"/>
      <w:pPr>
        <w:ind w:left="792" w:hanging="432"/>
      </w:pPr>
      <w:rPr>
        <w:rFonts w:cs="Times New Roman" w:hint="default"/>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13">
    <w:nsid w:val="40316330"/>
    <w:multiLevelType w:val="hybridMultilevel"/>
    <w:tmpl w:val="360CF6B6"/>
    <w:lvl w:ilvl="0" w:tplc="FFFFFFFF">
      <w:start w:val="1"/>
      <w:numFmt w:val="bullet"/>
      <w:pStyle w:val="a0"/>
      <w:lvlText w:val="-"/>
      <w:lvlJc w:val="left"/>
      <w:pPr>
        <w:tabs>
          <w:tab w:val="num" w:pos="360"/>
        </w:tabs>
        <w:ind w:left="340" w:hanging="340"/>
      </w:pPr>
      <w:rPr>
        <w:rFonts w:ascii="Times New Roman" w:hAnsi="Times New Roman" w:hint="default"/>
        <w:sz w:val="16"/>
      </w:rPr>
    </w:lvl>
    <w:lvl w:ilvl="1" w:tplc="FFFFFFFF">
      <w:start w:val="1"/>
      <w:numFmt w:val="bullet"/>
      <w:lvlText w:val="o"/>
      <w:lvlJc w:val="left"/>
      <w:pPr>
        <w:tabs>
          <w:tab w:val="num" w:pos="1440"/>
        </w:tabs>
        <w:ind w:left="1440" w:hanging="360"/>
      </w:pPr>
      <w:rPr>
        <w:rFonts w:ascii="Courier New" w:hAnsi="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14">
    <w:nsid w:val="496C6669"/>
    <w:multiLevelType w:val="singleLevel"/>
    <w:tmpl w:val="FCF4A3B0"/>
    <w:lvl w:ilvl="0">
      <w:start w:val="1"/>
      <w:numFmt w:val="bullet"/>
      <w:pStyle w:val="10"/>
      <w:lvlText w:val=""/>
      <w:lvlJc w:val="left"/>
      <w:pPr>
        <w:tabs>
          <w:tab w:val="num" w:pos="397"/>
        </w:tabs>
        <w:ind w:left="397" w:hanging="397"/>
      </w:pPr>
      <w:rPr>
        <w:rFonts w:ascii="Wingdings" w:hAnsi="Wingdings" w:hint="default"/>
        <w:sz w:val="16"/>
      </w:rPr>
    </w:lvl>
  </w:abstractNum>
  <w:abstractNum w:abstractNumId="15">
    <w:nsid w:val="4D4C270F"/>
    <w:multiLevelType w:val="multilevel"/>
    <w:tmpl w:val="0419001F"/>
    <w:styleLink w:val="11"/>
    <w:lvl w:ilvl="0">
      <w:start w:val="5"/>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6">
    <w:nsid w:val="51706AF5"/>
    <w:multiLevelType w:val="multilevel"/>
    <w:tmpl w:val="0419001D"/>
    <w:styleLink w:val="5"/>
    <w:lvl w:ilvl="0">
      <w:start w:val="2"/>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7">
    <w:nsid w:val="51754F42"/>
    <w:multiLevelType w:val="multilevel"/>
    <w:tmpl w:val="0419001F"/>
    <w:styleLink w:val="100"/>
    <w:lvl w:ilvl="0">
      <w:start w:val="6"/>
      <w:numFmt w:val="decimal"/>
      <w:lvlText w:val="%1."/>
      <w:lvlJc w:val="left"/>
      <w:pPr>
        <w:ind w:left="360" w:hanging="360"/>
      </w:pPr>
      <w:rPr>
        <w:rFonts w:cs="Times New Roman" w:hint="default"/>
      </w:rPr>
    </w:lvl>
    <w:lvl w:ilvl="1">
      <w:start w:val="1"/>
      <w:numFmt w:val="decimal"/>
      <w:lvlText w:val="%1.%2."/>
      <w:lvlJc w:val="left"/>
      <w:pPr>
        <w:ind w:left="792" w:hanging="432"/>
      </w:pPr>
      <w:rPr>
        <w:rFonts w:cs="Times New Roman" w:hint="default"/>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18">
    <w:nsid w:val="560074E6"/>
    <w:multiLevelType w:val="multilevel"/>
    <w:tmpl w:val="0419001D"/>
    <w:styleLink w:val="6"/>
    <w:lvl w:ilvl="0">
      <w:start w:val="3"/>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9">
    <w:nsid w:val="56275B86"/>
    <w:multiLevelType w:val="multilevel"/>
    <w:tmpl w:val="0419001F"/>
    <w:styleLink w:val="8"/>
    <w:lvl w:ilvl="0">
      <w:start w:val="3"/>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0">
    <w:nsid w:val="59637E17"/>
    <w:multiLevelType w:val="multilevel"/>
    <w:tmpl w:val="0419001D"/>
    <w:styleLink w:val="17"/>
    <w:lvl w:ilvl="0">
      <w:start w:val="4"/>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1">
    <w:nsid w:val="5A25004D"/>
    <w:multiLevelType w:val="hybridMultilevel"/>
    <w:tmpl w:val="19FC1CDA"/>
    <w:lvl w:ilvl="0" w:tplc="EAC2970C">
      <w:start w:val="1"/>
      <w:numFmt w:val="bullet"/>
      <w:pStyle w:val="a1"/>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numFmt w:val="bullet"/>
      <w:lvlText w:val="-"/>
      <w:lvlJc w:val="left"/>
      <w:pPr>
        <w:tabs>
          <w:tab w:val="num" w:pos="2160"/>
        </w:tabs>
        <w:ind w:left="2160" w:hanging="360"/>
      </w:pPr>
      <w:rPr>
        <w:rFonts w:ascii="Times New Roman" w:eastAsia="Times New Roman" w:hAnsi="Times New Roman" w:hint="default"/>
      </w:rPr>
    </w:lvl>
    <w:lvl w:ilvl="3" w:tplc="04190001">
      <w:numFmt w:val="bullet"/>
      <w:lvlText w:val="–"/>
      <w:lvlJc w:val="left"/>
      <w:pPr>
        <w:tabs>
          <w:tab w:val="num" w:pos="2880"/>
        </w:tabs>
        <w:ind w:left="2880" w:hanging="360"/>
      </w:pPr>
      <w:rPr>
        <w:rFonts w:ascii="Times New Roman" w:eastAsia="Times New Roman" w:hAnsi="Times New Roman"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2">
    <w:nsid w:val="60FC79D3"/>
    <w:multiLevelType w:val="multilevel"/>
    <w:tmpl w:val="0E423518"/>
    <w:styleLink w:val="4"/>
    <w:lvl w:ilvl="0">
      <w:start w:val="2"/>
      <w:numFmt w:val="decimal"/>
      <w:lvlText w:val="%1."/>
      <w:lvlJc w:val="left"/>
      <w:pPr>
        <w:ind w:left="1635" w:hanging="360"/>
      </w:pPr>
      <w:rPr>
        <w:rFonts w:cs="Times New Roman"/>
      </w:rPr>
    </w:lvl>
    <w:lvl w:ilvl="1">
      <w:start w:val="1"/>
      <w:numFmt w:val="decimal"/>
      <w:isLgl/>
      <w:lvlText w:val="%1.%2."/>
      <w:lvlJc w:val="left"/>
      <w:pPr>
        <w:ind w:left="1635" w:hanging="360"/>
      </w:pPr>
      <w:rPr>
        <w:rFonts w:cs="Times New Roman" w:hint="default"/>
      </w:rPr>
    </w:lvl>
    <w:lvl w:ilvl="2">
      <w:start w:val="1"/>
      <w:numFmt w:val="decimal"/>
      <w:isLgl/>
      <w:lvlText w:val="%1.%2.%3."/>
      <w:lvlJc w:val="left"/>
      <w:pPr>
        <w:ind w:left="1995" w:hanging="720"/>
      </w:pPr>
      <w:rPr>
        <w:rFonts w:cs="Times New Roman" w:hint="default"/>
      </w:rPr>
    </w:lvl>
    <w:lvl w:ilvl="3">
      <w:start w:val="1"/>
      <w:numFmt w:val="decimal"/>
      <w:isLgl/>
      <w:lvlText w:val="%1.%2.%3.%4."/>
      <w:lvlJc w:val="left"/>
      <w:pPr>
        <w:ind w:left="1995" w:hanging="720"/>
      </w:pPr>
      <w:rPr>
        <w:rFonts w:cs="Times New Roman" w:hint="default"/>
      </w:rPr>
    </w:lvl>
    <w:lvl w:ilvl="4">
      <w:start w:val="1"/>
      <w:numFmt w:val="decimal"/>
      <w:isLgl/>
      <w:lvlText w:val="%1.%2.%3.%4.%5."/>
      <w:lvlJc w:val="left"/>
      <w:pPr>
        <w:ind w:left="2355" w:hanging="1080"/>
      </w:pPr>
      <w:rPr>
        <w:rFonts w:cs="Times New Roman" w:hint="default"/>
      </w:rPr>
    </w:lvl>
    <w:lvl w:ilvl="5">
      <w:start w:val="1"/>
      <w:numFmt w:val="decimal"/>
      <w:isLgl/>
      <w:lvlText w:val="%1.%2.%3.%4.%5.%6."/>
      <w:lvlJc w:val="left"/>
      <w:pPr>
        <w:ind w:left="2355" w:hanging="1080"/>
      </w:pPr>
      <w:rPr>
        <w:rFonts w:cs="Times New Roman" w:hint="default"/>
      </w:rPr>
    </w:lvl>
    <w:lvl w:ilvl="6">
      <w:start w:val="1"/>
      <w:numFmt w:val="decimal"/>
      <w:isLgl/>
      <w:lvlText w:val="%1.%2.%3.%4.%5.%6.%7."/>
      <w:lvlJc w:val="left"/>
      <w:pPr>
        <w:ind w:left="2715" w:hanging="1440"/>
      </w:pPr>
      <w:rPr>
        <w:rFonts w:cs="Times New Roman" w:hint="default"/>
      </w:rPr>
    </w:lvl>
    <w:lvl w:ilvl="7">
      <w:start w:val="1"/>
      <w:numFmt w:val="decimal"/>
      <w:isLgl/>
      <w:lvlText w:val="%1.%2.%3.%4.%5.%6.%7.%8."/>
      <w:lvlJc w:val="left"/>
      <w:pPr>
        <w:ind w:left="2715" w:hanging="1440"/>
      </w:pPr>
      <w:rPr>
        <w:rFonts w:cs="Times New Roman" w:hint="default"/>
      </w:rPr>
    </w:lvl>
    <w:lvl w:ilvl="8">
      <w:start w:val="1"/>
      <w:numFmt w:val="decimal"/>
      <w:isLgl/>
      <w:lvlText w:val="%1.%2.%3.%4.%5.%6.%7.%8.%9."/>
      <w:lvlJc w:val="left"/>
      <w:pPr>
        <w:ind w:left="3075" w:hanging="1800"/>
      </w:pPr>
      <w:rPr>
        <w:rFonts w:cs="Times New Roman" w:hint="default"/>
      </w:rPr>
    </w:lvl>
  </w:abstractNum>
  <w:abstractNum w:abstractNumId="23">
    <w:nsid w:val="62762639"/>
    <w:multiLevelType w:val="multilevel"/>
    <w:tmpl w:val="0419001D"/>
    <w:styleLink w:val="170"/>
    <w:lvl w:ilvl="0">
      <w:start w:val="10"/>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4">
    <w:nsid w:val="71A235C7"/>
    <w:multiLevelType w:val="multilevel"/>
    <w:tmpl w:val="6BCCF966"/>
    <w:lvl w:ilvl="0">
      <w:start w:val="1"/>
      <w:numFmt w:val="decimal"/>
      <w:lvlText w:val="%1."/>
      <w:lvlJc w:val="left"/>
      <w:pPr>
        <w:tabs>
          <w:tab w:val="num" w:pos="360"/>
        </w:tabs>
        <w:ind w:left="360" w:hanging="360"/>
      </w:pPr>
      <w:rPr>
        <w:rFonts w:cs="Times New Roman"/>
      </w:rPr>
    </w:lvl>
    <w:lvl w:ilvl="1">
      <w:start w:val="1"/>
      <w:numFmt w:val="decimal"/>
      <w:pStyle w:val="bodycopy"/>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5">
    <w:nsid w:val="75161AFA"/>
    <w:multiLevelType w:val="hybridMultilevel"/>
    <w:tmpl w:val="8F845142"/>
    <w:lvl w:ilvl="0" w:tplc="D30046A6">
      <w:start w:val="1"/>
      <w:numFmt w:val="bullet"/>
      <w:pStyle w:val="a2"/>
      <w:lvlText w:val=""/>
      <w:lvlJc w:val="left"/>
      <w:pPr>
        <w:tabs>
          <w:tab w:val="num" w:pos="357"/>
        </w:tabs>
        <w:ind w:left="357" w:hanging="357"/>
      </w:pPr>
      <w:rPr>
        <w:rFonts w:ascii="Symbol" w:hAnsi="Symbol" w:hint="default"/>
        <w:color w:val="auto"/>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decimal"/>
      <w:lvlText w:val="%3."/>
      <w:lvlJc w:val="left"/>
      <w:pPr>
        <w:tabs>
          <w:tab w:val="num" w:pos="1440"/>
        </w:tabs>
        <w:ind w:left="1440" w:hanging="360"/>
      </w:pPr>
      <w:rPr>
        <w:rFonts w:cs="Times New Roman"/>
      </w:rPr>
    </w:lvl>
    <w:lvl w:ilvl="3" w:tplc="0419000F">
      <w:start w:val="1"/>
      <w:numFmt w:val="decimal"/>
      <w:lvlText w:val="%4."/>
      <w:lvlJc w:val="left"/>
      <w:pPr>
        <w:tabs>
          <w:tab w:val="num" w:pos="2160"/>
        </w:tabs>
        <w:ind w:left="2160" w:hanging="360"/>
      </w:pPr>
      <w:rPr>
        <w:rFonts w:cs="Times New Roman"/>
      </w:rPr>
    </w:lvl>
    <w:lvl w:ilvl="4" w:tplc="04190019">
      <w:start w:val="1"/>
      <w:numFmt w:val="decimal"/>
      <w:lvlText w:val="%5."/>
      <w:lvlJc w:val="left"/>
      <w:pPr>
        <w:tabs>
          <w:tab w:val="num" w:pos="2880"/>
        </w:tabs>
        <w:ind w:left="2880" w:hanging="360"/>
      </w:pPr>
      <w:rPr>
        <w:rFonts w:cs="Times New Roman"/>
      </w:rPr>
    </w:lvl>
    <w:lvl w:ilvl="5" w:tplc="0419001B">
      <w:start w:val="1"/>
      <w:numFmt w:val="decimal"/>
      <w:lvlText w:val="%6."/>
      <w:lvlJc w:val="left"/>
      <w:pPr>
        <w:tabs>
          <w:tab w:val="num" w:pos="3600"/>
        </w:tabs>
        <w:ind w:left="3600" w:hanging="360"/>
      </w:pPr>
      <w:rPr>
        <w:rFonts w:cs="Times New Roman"/>
      </w:rPr>
    </w:lvl>
    <w:lvl w:ilvl="6" w:tplc="0419000F">
      <w:start w:val="1"/>
      <w:numFmt w:val="decimal"/>
      <w:lvlText w:val="%7."/>
      <w:lvlJc w:val="left"/>
      <w:pPr>
        <w:tabs>
          <w:tab w:val="num" w:pos="4320"/>
        </w:tabs>
        <w:ind w:left="4320" w:hanging="360"/>
      </w:pPr>
      <w:rPr>
        <w:rFonts w:cs="Times New Roman"/>
      </w:rPr>
    </w:lvl>
    <w:lvl w:ilvl="7" w:tplc="04190019">
      <w:start w:val="1"/>
      <w:numFmt w:val="decimal"/>
      <w:lvlText w:val="%8."/>
      <w:lvlJc w:val="left"/>
      <w:pPr>
        <w:tabs>
          <w:tab w:val="num" w:pos="5040"/>
        </w:tabs>
        <w:ind w:left="5040" w:hanging="360"/>
      </w:pPr>
      <w:rPr>
        <w:rFonts w:cs="Times New Roman"/>
      </w:rPr>
    </w:lvl>
    <w:lvl w:ilvl="8" w:tplc="0419001B">
      <w:start w:val="1"/>
      <w:numFmt w:val="decimal"/>
      <w:lvlText w:val="%9."/>
      <w:lvlJc w:val="left"/>
      <w:pPr>
        <w:tabs>
          <w:tab w:val="num" w:pos="5760"/>
        </w:tabs>
        <w:ind w:left="5760" w:hanging="360"/>
      </w:pPr>
      <w:rPr>
        <w:rFonts w:cs="Times New Roman"/>
      </w:rPr>
    </w:lvl>
  </w:abstractNum>
  <w:abstractNum w:abstractNumId="26">
    <w:nsid w:val="7CD13E4F"/>
    <w:multiLevelType w:val="multilevel"/>
    <w:tmpl w:val="0419000F"/>
    <w:styleLink w:val="7"/>
    <w:lvl w:ilvl="0">
      <w:start w:val="3"/>
      <w:numFmt w:val="decimal"/>
      <w:lvlText w:val="%1."/>
      <w:lvlJc w:val="left"/>
      <w:pPr>
        <w:ind w:left="36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num w:numId="1">
    <w:abstractNumId w:val="20"/>
  </w:num>
  <w:num w:numId="2">
    <w:abstractNumId w:val="1"/>
  </w:num>
  <w:num w:numId="3">
    <w:abstractNumId w:val="4"/>
  </w:num>
  <w:num w:numId="4">
    <w:abstractNumId w:val="22"/>
  </w:num>
  <w:num w:numId="5">
    <w:abstractNumId w:val="16"/>
  </w:num>
  <w:num w:numId="6">
    <w:abstractNumId w:val="18"/>
  </w:num>
  <w:num w:numId="7">
    <w:abstractNumId w:val="26"/>
  </w:num>
  <w:num w:numId="8">
    <w:abstractNumId w:val="19"/>
  </w:num>
  <w:num w:numId="9">
    <w:abstractNumId w:val="7"/>
  </w:num>
  <w:num w:numId="10">
    <w:abstractNumId w:val="17"/>
  </w:num>
  <w:num w:numId="11">
    <w:abstractNumId w:val="15"/>
  </w:num>
  <w:num w:numId="12">
    <w:abstractNumId w:val="2"/>
  </w:num>
  <w:num w:numId="13">
    <w:abstractNumId w:val="8"/>
  </w:num>
  <w:num w:numId="14">
    <w:abstractNumId w:val="5"/>
  </w:num>
  <w:num w:numId="15">
    <w:abstractNumId w:val="6"/>
  </w:num>
  <w:num w:numId="16">
    <w:abstractNumId w:val="9"/>
  </w:num>
  <w:num w:numId="17">
    <w:abstractNumId w:val="23"/>
  </w:num>
  <w:num w:numId="18">
    <w:abstractNumId w:val="12"/>
  </w:num>
  <w:num w:numId="19">
    <w:abstractNumId w:val="13"/>
  </w:num>
  <w:num w:numId="20">
    <w:abstractNumId w:val="21"/>
  </w:num>
  <w:num w:numId="21">
    <w:abstractNumId w:val="14"/>
  </w:num>
  <w:num w:numId="22">
    <w:abstractNumId w:val="24"/>
  </w:num>
  <w:num w:numId="23">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5"/>
  </w:num>
  <w:num w:numId="25">
    <w:abstractNumId w:val="0"/>
  </w:num>
  <w:num w:numId="26">
    <w:abstractNumId w:val="11"/>
  </w:num>
  <w:num w:numId="27">
    <w:abstractNumId w:val="10"/>
  </w:num>
  <w:numIdMacAtCleanup w:val="2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7E5BE7"/>
    <w:rsid w:val="002E094F"/>
    <w:rsid w:val="006F7E15"/>
    <w:rsid w:val="007E5BE7"/>
    <w:rsid w:val="00AE1B4F"/>
    <w:rsid w:val="00CE4F9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qFormat="1"/>
    <w:lsdException w:name="footnote reference" w:uiPriority="0"/>
    <w:lsdException w:name="Title" w:semiHidden="0" w:unhideWhenUsed="0" w:qFormat="1"/>
    <w:lsdException w:name="Default Paragraph Font" w:uiPriority="1"/>
    <w:lsdException w:name="Subtitle" w:semiHidden="0" w:unhideWhenUsed="0" w:qFormat="1"/>
    <w:lsdException w:name="Strong" w:semiHidden="0" w:unhideWhenUsed="0" w:qFormat="1"/>
    <w:lsdException w:name="Emphasis" w:semiHidden="0" w:unhideWhenUsed="0" w:qFormat="1"/>
    <w:lsdException w:name="Table Grid" w:semiHidden="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3">
    <w:name w:val="Normal"/>
    <w:qFormat/>
    <w:rsid w:val="007E5BE7"/>
    <w:pPr>
      <w:spacing w:after="0" w:line="240" w:lineRule="auto"/>
    </w:pPr>
    <w:rPr>
      <w:rFonts w:ascii="Times New Roman" w:eastAsia="Times New Roman" w:hAnsi="Times New Roman" w:cs="Times New Roman"/>
      <w:sz w:val="24"/>
      <w:szCs w:val="24"/>
      <w:lang w:eastAsia="ru-RU"/>
    </w:rPr>
  </w:style>
  <w:style w:type="paragraph" w:styleId="19">
    <w:name w:val="heading 1"/>
    <w:aliases w:val="Header1-2000,H1,Head 1 + Arial Narrow,12 пт,Темно-синий,все пр...,Head 1,H11,H12,H111,H13,H112,H14,H15,H16,H17,H18,H19,H113,H121,H1111,H131,H1121,H141,H151,H161,H171,H181,Заголов,Заголовок 1 Знак1,Заголовок 1 Знак Знак,1,Глава,(раздел),ch,h1"/>
    <w:basedOn w:val="a3"/>
    <w:next w:val="a3"/>
    <w:link w:val="1a"/>
    <w:uiPriority w:val="99"/>
    <w:qFormat/>
    <w:rsid w:val="007E5BE7"/>
    <w:pPr>
      <w:keepNext/>
      <w:keepLines/>
      <w:widowControl w:val="0"/>
      <w:spacing w:before="480"/>
      <w:outlineLvl w:val="0"/>
    </w:pPr>
    <w:rPr>
      <w:rFonts w:ascii="Arial" w:hAnsi="Arial"/>
      <w:b/>
      <w:color w:val="365F91"/>
      <w:sz w:val="28"/>
      <w:szCs w:val="20"/>
    </w:rPr>
  </w:style>
  <w:style w:type="paragraph" w:styleId="20">
    <w:name w:val="heading 2"/>
    <w:aliases w:val="H2,h2,HD2,HD2 + 14 pt,Not Italic,Before:  6 pt,After:  6 pt,Top: (Single ...,H2_Numb,ç2,Sub Head,PullOut,2h + Arial Narrow,14 пт,По правому краю,Слева:  0 см...,Subhead A,Numbered text 3,H21,H22,H23,H24,H25,H26,H27,H28,H29,H210,H211,H221"/>
    <w:basedOn w:val="a3"/>
    <w:next w:val="a3"/>
    <w:link w:val="21"/>
    <w:uiPriority w:val="99"/>
    <w:qFormat/>
    <w:rsid w:val="007E5BE7"/>
    <w:pPr>
      <w:keepNext/>
      <w:spacing w:before="240" w:after="60"/>
      <w:outlineLvl w:val="1"/>
    </w:pPr>
    <w:rPr>
      <w:rFonts w:ascii="Arial" w:hAnsi="Arial"/>
      <w:b/>
      <w:i/>
      <w:sz w:val="28"/>
      <w:szCs w:val="20"/>
    </w:rPr>
  </w:style>
  <w:style w:type="paragraph" w:styleId="30">
    <w:name w:val="heading 3"/>
    <w:aliases w:val="end,H3,h3,Заголовок 3 Знак Знак,Заголовок 3 Знак Знак Знак"/>
    <w:basedOn w:val="a3"/>
    <w:next w:val="a3"/>
    <w:link w:val="31"/>
    <w:uiPriority w:val="99"/>
    <w:qFormat/>
    <w:rsid w:val="007E5BE7"/>
    <w:pPr>
      <w:keepNext/>
      <w:spacing w:before="240" w:after="60"/>
      <w:outlineLvl w:val="2"/>
    </w:pPr>
    <w:rPr>
      <w:rFonts w:ascii="Cambria" w:hAnsi="Cambria"/>
      <w:b/>
      <w:sz w:val="26"/>
      <w:szCs w:val="20"/>
    </w:rPr>
  </w:style>
  <w:style w:type="paragraph" w:styleId="40">
    <w:name w:val="heading 4"/>
    <w:basedOn w:val="a3"/>
    <w:next w:val="a3"/>
    <w:link w:val="41"/>
    <w:uiPriority w:val="99"/>
    <w:qFormat/>
    <w:rsid w:val="007E5BE7"/>
    <w:pPr>
      <w:keepNext/>
      <w:tabs>
        <w:tab w:val="num" w:pos="0"/>
      </w:tabs>
      <w:suppressAutoHyphens/>
      <w:spacing w:before="120" w:after="60"/>
      <w:outlineLvl w:val="3"/>
    </w:pPr>
    <w:rPr>
      <w:szCs w:val="20"/>
      <w:u w:val="single"/>
    </w:rPr>
  </w:style>
  <w:style w:type="paragraph" w:styleId="50">
    <w:name w:val="heading 5"/>
    <w:basedOn w:val="a3"/>
    <w:next w:val="a3"/>
    <w:link w:val="51"/>
    <w:uiPriority w:val="99"/>
    <w:qFormat/>
    <w:rsid w:val="007E5BE7"/>
    <w:pPr>
      <w:keepNext/>
      <w:suppressAutoHyphens/>
      <w:spacing w:before="240" w:after="60"/>
      <w:outlineLvl w:val="4"/>
    </w:pPr>
    <w:rPr>
      <w:rFonts w:ascii="Arial Narrow" w:hAnsi="Arial Narrow"/>
      <w:sz w:val="22"/>
      <w:szCs w:val="20"/>
    </w:rPr>
  </w:style>
  <w:style w:type="paragraph" w:styleId="60">
    <w:name w:val="heading 6"/>
    <w:basedOn w:val="a3"/>
    <w:next w:val="a3"/>
    <w:link w:val="61"/>
    <w:autoRedefine/>
    <w:uiPriority w:val="99"/>
    <w:qFormat/>
    <w:rsid w:val="007E5BE7"/>
    <w:pPr>
      <w:tabs>
        <w:tab w:val="num" w:pos="1701"/>
      </w:tabs>
      <w:spacing w:before="240" w:after="60"/>
      <w:ind w:left="6021" w:hanging="720"/>
      <w:jc w:val="both"/>
      <w:outlineLvl w:val="5"/>
    </w:pPr>
    <w:rPr>
      <w:rFonts w:ascii="Arial" w:hAnsi="Arial"/>
      <w:i/>
      <w:sz w:val="22"/>
      <w:szCs w:val="20"/>
    </w:rPr>
  </w:style>
  <w:style w:type="paragraph" w:styleId="70">
    <w:name w:val="heading 7"/>
    <w:basedOn w:val="a3"/>
    <w:next w:val="a3"/>
    <w:link w:val="71"/>
    <w:autoRedefine/>
    <w:uiPriority w:val="99"/>
    <w:qFormat/>
    <w:rsid w:val="007E5BE7"/>
    <w:pPr>
      <w:tabs>
        <w:tab w:val="num" w:pos="1701"/>
      </w:tabs>
      <w:spacing w:before="240" w:after="60"/>
      <w:ind w:left="6741" w:hanging="720"/>
      <w:jc w:val="both"/>
      <w:outlineLvl w:val="6"/>
    </w:pPr>
    <w:rPr>
      <w:rFonts w:ascii="Arial" w:hAnsi="Arial"/>
      <w:sz w:val="22"/>
      <w:szCs w:val="20"/>
    </w:rPr>
  </w:style>
  <w:style w:type="paragraph" w:styleId="80">
    <w:name w:val="heading 8"/>
    <w:basedOn w:val="a3"/>
    <w:next w:val="a3"/>
    <w:link w:val="81"/>
    <w:autoRedefine/>
    <w:uiPriority w:val="99"/>
    <w:qFormat/>
    <w:rsid w:val="007E5BE7"/>
    <w:pPr>
      <w:tabs>
        <w:tab w:val="num" w:pos="1701"/>
      </w:tabs>
      <w:spacing w:before="240" w:after="60"/>
      <w:ind w:left="7461" w:hanging="720"/>
      <w:jc w:val="both"/>
      <w:outlineLvl w:val="7"/>
    </w:pPr>
    <w:rPr>
      <w:rFonts w:ascii="Arial" w:hAnsi="Arial"/>
      <w:i/>
      <w:sz w:val="22"/>
      <w:szCs w:val="20"/>
    </w:rPr>
  </w:style>
  <w:style w:type="paragraph" w:styleId="90">
    <w:name w:val="heading 9"/>
    <w:basedOn w:val="a3"/>
    <w:next w:val="a3"/>
    <w:link w:val="91"/>
    <w:autoRedefine/>
    <w:uiPriority w:val="99"/>
    <w:qFormat/>
    <w:rsid w:val="007E5BE7"/>
    <w:pPr>
      <w:tabs>
        <w:tab w:val="num" w:pos="1701"/>
      </w:tabs>
      <w:spacing w:before="240" w:after="60"/>
      <w:ind w:left="8181" w:hanging="720"/>
      <w:jc w:val="both"/>
      <w:outlineLvl w:val="8"/>
    </w:pPr>
    <w:rPr>
      <w:rFonts w:ascii="Arial Narrow" w:hAnsi="Arial Narrow"/>
      <w:sz w:val="20"/>
      <w:szCs w:val="20"/>
    </w:rPr>
  </w:style>
  <w:style w:type="character" w:default="1" w:styleId="a4">
    <w:name w:val="Default Paragraph Font"/>
    <w:uiPriority w:val="1"/>
    <w:semiHidden/>
    <w:unhideWhenUsed/>
  </w:style>
  <w:style w:type="table" w:default="1" w:styleId="a5">
    <w:name w:val="Normal Table"/>
    <w:uiPriority w:val="99"/>
    <w:semiHidden/>
    <w:unhideWhenUsed/>
    <w:qFormat/>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1a">
    <w:name w:val="Заголовок 1 Знак"/>
    <w:aliases w:val="Header1-2000 Знак,H1 Знак,Head 1 + Arial Narrow Знак,12 пт Знак,Темно-синий Знак,все пр... Знак,Head 1 Знак,H11 Знак,H12 Знак,H111 Знак,H13 Знак,H112 Знак,H14 Знак,H15 Знак,H16 Знак,H17 Знак,H18 Знак,H19 Знак,H113 Знак,H121 Знак,1 Знак"/>
    <w:basedOn w:val="a4"/>
    <w:link w:val="19"/>
    <w:uiPriority w:val="99"/>
    <w:rsid w:val="007E5BE7"/>
    <w:rPr>
      <w:rFonts w:ascii="Arial" w:eastAsia="Times New Roman" w:hAnsi="Arial" w:cs="Times New Roman"/>
      <w:b/>
      <w:color w:val="365F91"/>
      <w:sz w:val="28"/>
      <w:szCs w:val="20"/>
      <w:lang w:eastAsia="ru-RU"/>
    </w:rPr>
  </w:style>
  <w:style w:type="character" w:customStyle="1" w:styleId="21">
    <w:name w:val="Заголовок 2 Знак"/>
    <w:aliases w:val="H2 Знак,h2 Знак,HD2 Знак,HD2 + 14 pt Знак,Not Italic Знак,Before:  6 pt Знак,After:  6 pt Знак,Top: (Single ... Знак,H2_Numb Знак,ç2 Знак,Sub Head Знак,PullOut Знак,2h + Arial Narrow Знак,14 пт Знак,По правому краю Знак,Subhead A Знак"/>
    <w:basedOn w:val="a4"/>
    <w:link w:val="20"/>
    <w:uiPriority w:val="99"/>
    <w:rsid w:val="007E5BE7"/>
    <w:rPr>
      <w:rFonts w:ascii="Arial" w:eastAsia="Times New Roman" w:hAnsi="Arial" w:cs="Times New Roman"/>
      <w:b/>
      <w:i/>
      <w:sz w:val="28"/>
      <w:szCs w:val="20"/>
      <w:lang w:eastAsia="ru-RU"/>
    </w:rPr>
  </w:style>
  <w:style w:type="character" w:customStyle="1" w:styleId="31">
    <w:name w:val="Заголовок 3 Знак"/>
    <w:aliases w:val="end Знак,H3 Знак,h3 Знак,Заголовок 3 Знак Знак Знак1,Заголовок 3 Знак Знак Знак Знак"/>
    <w:basedOn w:val="a4"/>
    <w:link w:val="30"/>
    <w:uiPriority w:val="99"/>
    <w:rsid w:val="007E5BE7"/>
    <w:rPr>
      <w:rFonts w:ascii="Cambria" w:eastAsia="Times New Roman" w:hAnsi="Cambria" w:cs="Times New Roman"/>
      <w:b/>
      <w:sz w:val="26"/>
      <w:szCs w:val="20"/>
      <w:lang w:eastAsia="ru-RU"/>
    </w:rPr>
  </w:style>
  <w:style w:type="character" w:customStyle="1" w:styleId="41">
    <w:name w:val="Заголовок 4 Знак"/>
    <w:basedOn w:val="a4"/>
    <w:link w:val="40"/>
    <w:uiPriority w:val="99"/>
    <w:rsid w:val="007E5BE7"/>
    <w:rPr>
      <w:rFonts w:ascii="Times New Roman" w:eastAsia="Times New Roman" w:hAnsi="Times New Roman" w:cs="Times New Roman"/>
      <w:sz w:val="24"/>
      <w:szCs w:val="20"/>
      <w:u w:val="single"/>
      <w:lang w:eastAsia="ru-RU"/>
    </w:rPr>
  </w:style>
  <w:style w:type="character" w:customStyle="1" w:styleId="51">
    <w:name w:val="Заголовок 5 Знак"/>
    <w:basedOn w:val="a4"/>
    <w:link w:val="50"/>
    <w:uiPriority w:val="99"/>
    <w:rsid w:val="007E5BE7"/>
    <w:rPr>
      <w:rFonts w:ascii="Arial Narrow" w:eastAsia="Times New Roman" w:hAnsi="Arial Narrow" w:cs="Times New Roman"/>
      <w:szCs w:val="20"/>
      <w:lang w:eastAsia="ru-RU"/>
    </w:rPr>
  </w:style>
  <w:style w:type="character" w:customStyle="1" w:styleId="61">
    <w:name w:val="Заголовок 6 Знак"/>
    <w:basedOn w:val="a4"/>
    <w:link w:val="60"/>
    <w:uiPriority w:val="99"/>
    <w:rsid w:val="007E5BE7"/>
    <w:rPr>
      <w:rFonts w:ascii="Arial" w:eastAsia="Times New Roman" w:hAnsi="Arial" w:cs="Times New Roman"/>
      <w:i/>
      <w:szCs w:val="20"/>
      <w:lang w:eastAsia="ru-RU"/>
    </w:rPr>
  </w:style>
  <w:style w:type="character" w:customStyle="1" w:styleId="71">
    <w:name w:val="Заголовок 7 Знак"/>
    <w:basedOn w:val="a4"/>
    <w:link w:val="70"/>
    <w:uiPriority w:val="99"/>
    <w:rsid w:val="007E5BE7"/>
    <w:rPr>
      <w:rFonts w:ascii="Arial" w:eastAsia="Times New Roman" w:hAnsi="Arial" w:cs="Times New Roman"/>
      <w:szCs w:val="20"/>
      <w:lang w:eastAsia="ru-RU"/>
    </w:rPr>
  </w:style>
  <w:style w:type="character" w:customStyle="1" w:styleId="81">
    <w:name w:val="Заголовок 8 Знак"/>
    <w:basedOn w:val="a4"/>
    <w:link w:val="80"/>
    <w:uiPriority w:val="99"/>
    <w:rsid w:val="007E5BE7"/>
    <w:rPr>
      <w:rFonts w:ascii="Arial" w:eastAsia="Times New Roman" w:hAnsi="Arial" w:cs="Times New Roman"/>
      <w:i/>
      <w:szCs w:val="20"/>
      <w:lang w:eastAsia="ru-RU"/>
    </w:rPr>
  </w:style>
  <w:style w:type="character" w:customStyle="1" w:styleId="91">
    <w:name w:val="Заголовок 9 Знак"/>
    <w:basedOn w:val="a4"/>
    <w:link w:val="90"/>
    <w:uiPriority w:val="99"/>
    <w:rsid w:val="007E5BE7"/>
    <w:rPr>
      <w:rFonts w:ascii="Arial Narrow" w:eastAsia="Times New Roman" w:hAnsi="Arial Narrow" w:cs="Times New Roman"/>
      <w:sz w:val="20"/>
      <w:szCs w:val="20"/>
      <w:lang w:eastAsia="ru-RU"/>
    </w:rPr>
  </w:style>
  <w:style w:type="character" w:customStyle="1" w:styleId="Heading1Char">
    <w:name w:val="Heading 1 Char"/>
    <w:aliases w:val="Header1-2000 Char,H1 Char,Head 1 + Arial Narrow Char,12 пт Char,Темно-синий Char,все пр... Char,Head 1 Char,H11 Char,H12 Char,H111 Char,H13 Char,H112 Char,H14 Char,H15 Char,H16 Char,H17 Char,H18 Char,H19 Char,H113 Char,H121 Char,H131 Char"/>
    <w:basedOn w:val="a4"/>
    <w:uiPriority w:val="9"/>
    <w:rsid w:val="007E5BE7"/>
    <w:rPr>
      <w:rFonts w:asciiTheme="majorHAnsi" w:eastAsiaTheme="majorEastAsia" w:hAnsiTheme="majorHAnsi" w:cstheme="majorBidi"/>
      <w:b/>
      <w:bCs/>
      <w:kern w:val="32"/>
      <w:sz w:val="32"/>
      <w:szCs w:val="32"/>
    </w:rPr>
  </w:style>
  <w:style w:type="character" w:customStyle="1" w:styleId="Heading2Char">
    <w:name w:val="Heading 2 Char"/>
    <w:aliases w:val="H2 Char,h2 Char,HD2 Char,HD2 + 14 pt Char,Not Italic Char,Before:  6 pt Char,After:  6 pt Char,Top: (Single ... Char,H2_Numb Char,ç2 Char,Sub Head Char,PullOut Char,2h + Arial Narrow Char,14 пт Char,По правому краю Char,Subhead A Char"/>
    <w:basedOn w:val="a4"/>
    <w:uiPriority w:val="99"/>
    <w:locked/>
    <w:rsid w:val="007E5BE7"/>
    <w:rPr>
      <w:rFonts w:ascii="Cambria" w:hAnsi="Cambria" w:cs="Times New Roman"/>
      <w:b/>
      <w:i/>
      <w:sz w:val="28"/>
    </w:rPr>
  </w:style>
  <w:style w:type="character" w:customStyle="1" w:styleId="Heading3Char">
    <w:name w:val="Heading 3 Char"/>
    <w:aliases w:val="end Char,H3 Char,h3 Char,Заголовок 3 Знак Знак Char,Заголовок 3 Знак Знак Знак Char"/>
    <w:basedOn w:val="a4"/>
    <w:uiPriority w:val="99"/>
    <w:locked/>
    <w:rsid w:val="007E5BE7"/>
    <w:rPr>
      <w:rFonts w:ascii="Cambria" w:hAnsi="Cambria" w:cs="Times New Roman"/>
      <w:b/>
      <w:sz w:val="26"/>
    </w:rPr>
  </w:style>
  <w:style w:type="character" w:customStyle="1" w:styleId="Heading4Char">
    <w:name w:val="Heading 4 Char"/>
    <w:basedOn w:val="a4"/>
    <w:uiPriority w:val="99"/>
    <w:semiHidden/>
    <w:locked/>
    <w:rsid w:val="007E5BE7"/>
    <w:rPr>
      <w:rFonts w:ascii="Calibri" w:hAnsi="Calibri" w:cs="Times New Roman"/>
      <w:b/>
      <w:sz w:val="28"/>
    </w:rPr>
  </w:style>
  <w:style w:type="character" w:customStyle="1" w:styleId="Heading1Char10">
    <w:name w:val="Heading 1 Char10"/>
    <w:aliases w:val="Header1-2000 Char10,H1 Char10,Head 1 + Arial Narrow Char10,12 пт Char10,Темно-синий Char10,все пр... Char10,Head 1 Char10,H11 Char10,H12 Char10,H111 Char10,H13 Char10,H112 Char10,H14 Char10,H15 Char10,H16 Char10,H17 Char10,H18 Char10"/>
    <w:basedOn w:val="a4"/>
    <w:uiPriority w:val="99"/>
    <w:rsid w:val="007E5BE7"/>
    <w:rPr>
      <w:rFonts w:ascii="Cambria" w:hAnsi="Cambria" w:cs="Times New Roman"/>
      <w:b/>
      <w:bCs/>
      <w:kern w:val="32"/>
      <w:sz w:val="32"/>
      <w:szCs w:val="32"/>
    </w:rPr>
  </w:style>
  <w:style w:type="character" w:customStyle="1" w:styleId="Heading1Char3">
    <w:name w:val="Heading 1 Char3"/>
    <w:aliases w:val="Header1-2000 Char3,H1 Char3,Head 1 + Arial Narrow Char3,12 пт Char3,Темно-синий Char3,все пр... Char3,Head 1 Char3,H11 Char3,H12 Char3,H111 Char3,H13 Char3,H112 Char3,H14 Char3,H15 Char3,H16 Char3,H17 Char3,H18 Char3,H19 Char3,H113 Char9"/>
    <w:uiPriority w:val="99"/>
    <w:rsid w:val="007E5BE7"/>
    <w:rPr>
      <w:rFonts w:ascii="Cambria" w:hAnsi="Cambria"/>
      <w:b/>
      <w:kern w:val="32"/>
      <w:sz w:val="32"/>
    </w:rPr>
  </w:style>
  <w:style w:type="character" w:customStyle="1" w:styleId="Heading1Char2">
    <w:name w:val="Heading 1 Char2"/>
    <w:aliases w:val="Header1-2000 Char2,H1 Char2,Head 1 + Arial Narrow Char2,12 пт Char2,Темно-синий Char2,все пр... Char2,Head 1 Char2,H11 Char2,H12 Char2,H111 Char2,H13 Char2,H112 Char2,H14 Char2,H15 Char2,H16 Char2,H17 Char2,H18 Char2,H19 Char2,H113 Char8"/>
    <w:uiPriority w:val="99"/>
    <w:locked/>
    <w:rsid w:val="007E5BE7"/>
    <w:rPr>
      <w:rFonts w:ascii="Cambria" w:hAnsi="Cambria"/>
      <w:b/>
      <w:kern w:val="32"/>
      <w:sz w:val="32"/>
    </w:rPr>
  </w:style>
  <w:style w:type="paragraph" w:styleId="a7">
    <w:name w:val="Body Text"/>
    <w:aliases w:val="бпОсновной текст,body text,Body Text Char,Основной текст Знак Знак"/>
    <w:basedOn w:val="a3"/>
    <w:link w:val="a8"/>
    <w:uiPriority w:val="99"/>
    <w:rsid w:val="007E5BE7"/>
    <w:pPr>
      <w:spacing w:after="120"/>
    </w:pPr>
    <w:rPr>
      <w:sz w:val="20"/>
      <w:szCs w:val="20"/>
    </w:rPr>
  </w:style>
  <w:style w:type="character" w:customStyle="1" w:styleId="a8">
    <w:name w:val="Основной текст Знак"/>
    <w:aliases w:val="бпОсновной текст Знак,body text Знак,Body Text Char Знак,Основной текст Знак Знак Знак"/>
    <w:basedOn w:val="a4"/>
    <w:link w:val="a7"/>
    <w:uiPriority w:val="99"/>
    <w:rsid w:val="007E5BE7"/>
    <w:rPr>
      <w:rFonts w:ascii="Times New Roman" w:eastAsia="Times New Roman" w:hAnsi="Times New Roman" w:cs="Times New Roman"/>
      <w:sz w:val="20"/>
      <w:szCs w:val="20"/>
      <w:lang w:eastAsia="ru-RU"/>
    </w:rPr>
  </w:style>
  <w:style w:type="character" w:customStyle="1" w:styleId="BodyTextChar1">
    <w:name w:val="Body Text Char1"/>
    <w:aliases w:val="бпОсновной текст Char,body text Char,Body Text Char Char,Основной текст Знак Знак Char"/>
    <w:basedOn w:val="a4"/>
    <w:uiPriority w:val="99"/>
    <w:locked/>
    <w:rsid w:val="007E5BE7"/>
    <w:rPr>
      <w:rFonts w:ascii="Times New Roman" w:hAnsi="Times New Roman" w:cs="Times New Roman"/>
      <w:sz w:val="20"/>
      <w:lang w:eastAsia="ru-RU"/>
    </w:rPr>
  </w:style>
  <w:style w:type="character" w:styleId="a9">
    <w:name w:val="Hyperlink"/>
    <w:basedOn w:val="a4"/>
    <w:uiPriority w:val="99"/>
    <w:rsid w:val="007E5BE7"/>
    <w:rPr>
      <w:rFonts w:cs="Times New Roman"/>
      <w:color w:val="0000FF"/>
      <w:u w:val="single"/>
    </w:rPr>
  </w:style>
  <w:style w:type="paragraph" w:styleId="aa">
    <w:name w:val="footnote text"/>
    <w:aliases w:val="Table_Footnote_last,Текст сноски-FN,Oaeno niinee-FN,Oaeno niinee Ciae,Footnote Text Char Знак Знак,Footnote Text Char Знак,Текст сноски Знак Знак Знак Знак,Текст сноски Знак Знак,single space,Текст сноски Знак1 Знак"/>
    <w:basedOn w:val="a3"/>
    <w:link w:val="1b"/>
    <w:rsid w:val="007E5BE7"/>
    <w:rPr>
      <w:sz w:val="20"/>
      <w:szCs w:val="20"/>
    </w:rPr>
  </w:style>
  <w:style w:type="character" w:customStyle="1" w:styleId="ab">
    <w:name w:val="Текст сноски Знак"/>
    <w:basedOn w:val="a4"/>
    <w:link w:val="aa"/>
    <w:uiPriority w:val="99"/>
    <w:semiHidden/>
    <w:rsid w:val="007E5BE7"/>
    <w:rPr>
      <w:rFonts w:ascii="Times New Roman" w:eastAsia="Times New Roman" w:hAnsi="Times New Roman" w:cs="Times New Roman"/>
      <w:sz w:val="20"/>
      <w:szCs w:val="20"/>
      <w:lang w:eastAsia="ru-RU"/>
    </w:rPr>
  </w:style>
  <w:style w:type="character" w:customStyle="1" w:styleId="FootnoteTextChar">
    <w:name w:val="Footnote Text Char"/>
    <w:aliases w:val="Текст сноски Знак Char,Table_Footnote_last Char,Текст сноски-FN Char,Oaeno niinee-FN Char,Oaeno niinee Ciae Char,Footnote Text Char Знак Знак Char,Footnote Text Char Знак Char,Текст сноски Знак Знак Знак Знак Char,single space Char"/>
    <w:basedOn w:val="a4"/>
    <w:uiPriority w:val="99"/>
    <w:locked/>
    <w:rsid w:val="007E5BE7"/>
    <w:rPr>
      <w:rFonts w:cs="Times New Roman"/>
      <w:sz w:val="20"/>
    </w:rPr>
  </w:style>
  <w:style w:type="character" w:customStyle="1" w:styleId="1b">
    <w:name w:val="Текст сноски Знак1"/>
    <w:aliases w:val="Текст сноски Знак Знак1,Table_Footnote_last Знак,Текст сноски-FN Знак,Oaeno niinee-FN Знак,Oaeno niinee Ciae Знак,Footnote Text Char Знак Знак Знак,Footnote Text Char Знак Знак1,Текст сноски Знак Знак Знак Знак Знак,single space Знак"/>
    <w:link w:val="aa"/>
    <w:locked/>
    <w:rsid w:val="007E5BE7"/>
    <w:rPr>
      <w:rFonts w:ascii="Times New Roman" w:eastAsia="Times New Roman" w:hAnsi="Times New Roman" w:cs="Times New Roman"/>
      <w:sz w:val="20"/>
      <w:szCs w:val="20"/>
      <w:lang w:eastAsia="ru-RU"/>
    </w:rPr>
  </w:style>
  <w:style w:type="character" w:styleId="ac">
    <w:name w:val="footnote reference"/>
    <w:aliases w:val="Знак сноски-FN,Ciae niinee-FN,16 Point,Superscript 6 Point,Ciae niinee 1,Çíàê ñíîñêè 1,Çíàê ñíîñêè-FN,Знак сноски 1"/>
    <w:basedOn w:val="a4"/>
    <w:rsid w:val="007E5BE7"/>
    <w:rPr>
      <w:rFonts w:cs="Times New Roman"/>
      <w:vertAlign w:val="superscript"/>
    </w:rPr>
  </w:style>
  <w:style w:type="paragraph" w:styleId="ad">
    <w:name w:val="caption"/>
    <w:basedOn w:val="a3"/>
    <w:next w:val="a3"/>
    <w:uiPriority w:val="99"/>
    <w:qFormat/>
    <w:rsid w:val="007E5BE7"/>
    <w:rPr>
      <w:b/>
      <w:bCs/>
      <w:sz w:val="20"/>
      <w:szCs w:val="20"/>
    </w:rPr>
  </w:style>
  <w:style w:type="table" w:styleId="ae">
    <w:name w:val="Table Grid"/>
    <w:basedOn w:val="a5"/>
    <w:uiPriority w:val="99"/>
    <w:rsid w:val="007E5BE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3"/>
    <w:link w:val="af0"/>
    <w:uiPriority w:val="99"/>
    <w:rsid w:val="007E5BE7"/>
    <w:pPr>
      <w:widowControl w:val="0"/>
      <w:tabs>
        <w:tab w:val="center" w:pos="4677"/>
        <w:tab w:val="right" w:pos="9355"/>
      </w:tabs>
    </w:pPr>
    <w:rPr>
      <w:rFonts w:ascii="Arial Narrow" w:hAnsi="Arial Narrow"/>
      <w:sz w:val="20"/>
      <w:szCs w:val="20"/>
    </w:rPr>
  </w:style>
  <w:style w:type="character" w:customStyle="1" w:styleId="af0">
    <w:name w:val="Нижний колонтитул Знак"/>
    <w:aliases w:val="Нижний колонтитул Знак1 Знак2,Нижний колонтитул Знак Знак1 Знак1,Нижний колонтитул Знак Знак Знак Знак1,Знак18 Знак Знак Знак Знак1,Нижний колонтитул Знак1 Знак Знак1,Нижний колонтитул Знак Знак Знак2,Знак18 Знак Знак Знак2"/>
    <w:basedOn w:val="a4"/>
    <w:link w:val="af"/>
    <w:uiPriority w:val="99"/>
    <w:rsid w:val="007E5BE7"/>
    <w:rPr>
      <w:rFonts w:ascii="Arial Narrow" w:eastAsia="Times New Roman" w:hAnsi="Arial Narrow" w:cs="Times New Roman"/>
      <w:sz w:val="20"/>
      <w:szCs w:val="20"/>
      <w:lang w:eastAsia="ru-RU"/>
    </w:rPr>
  </w:style>
  <w:style w:type="character" w:customStyle="1" w:styleId="FooterChar">
    <w:name w:val="Footer Char"/>
    <w:aliases w:val="Нижний колонтитул Знак1 Char,Нижний колонтитул Знак Знак1 Char,Нижний колонтитул Знак Знак Знак Char,Знак18 Знак Знак Знак Char,Нижний колонтитул Знак1 Знак Char,Нижний колонтитул Знак Знак Char,Знак18 Знак Знак Char,Знак18 Знак Char"/>
    <w:basedOn w:val="a4"/>
    <w:uiPriority w:val="99"/>
    <w:locked/>
    <w:rsid w:val="007E5BE7"/>
    <w:rPr>
      <w:rFonts w:ascii="Calibri" w:hAnsi="Calibri" w:cs="Times New Roman"/>
    </w:rPr>
  </w:style>
  <w:style w:type="paragraph" w:styleId="af1">
    <w:name w:val="header"/>
    <w:basedOn w:val="a3"/>
    <w:link w:val="af2"/>
    <w:uiPriority w:val="99"/>
    <w:rsid w:val="007E5BE7"/>
    <w:pPr>
      <w:widowControl w:val="0"/>
      <w:pBdr>
        <w:bottom w:val="thinThickSmallGap" w:sz="12" w:space="1" w:color="000080"/>
      </w:pBdr>
      <w:tabs>
        <w:tab w:val="center" w:pos="4677"/>
        <w:tab w:val="right" w:pos="9355"/>
      </w:tabs>
    </w:pPr>
    <w:rPr>
      <w:rFonts w:ascii="Arial Narrow" w:hAnsi="Arial Narrow"/>
      <w:b/>
      <w:color w:val="000080"/>
      <w:sz w:val="20"/>
      <w:szCs w:val="20"/>
    </w:rPr>
  </w:style>
  <w:style w:type="character" w:customStyle="1" w:styleId="af2">
    <w:name w:val="Верхний колонтитул Знак"/>
    <w:basedOn w:val="a4"/>
    <w:link w:val="af1"/>
    <w:uiPriority w:val="99"/>
    <w:rsid w:val="007E5BE7"/>
    <w:rPr>
      <w:rFonts w:ascii="Arial Narrow" w:eastAsia="Times New Roman" w:hAnsi="Arial Narrow" w:cs="Times New Roman"/>
      <w:b/>
      <w:color w:val="000080"/>
      <w:sz w:val="20"/>
      <w:szCs w:val="20"/>
      <w:lang w:eastAsia="ru-RU"/>
    </w:rPr>
  </w:style>
  <w:style w:type="character" w:customStyle="1" w:styleId="HeaderChar">
    <w:name w:val="Header Char"/>
    <w:basedOn w:val="a4"/>
    <w:uiPriority w:val="99"/>
    <w:locked/>
    <w:rsid w:val="007E5BE7"/>
    <w:rPr>
      <w:rFonts w:ascii="Times New Roman" w:hAnsi="Times New Roman" w:cs="Times New Roman"/>
      <w:sz w:val="24"/>
    </w:rPr>
  </w:style>
  <w:style w:type="character" w:styleId="af3">
    <w:name w:val="page number"/>
    <w:basedOn w:val="a4"/>
    <w:uiPriority w:val="99"/>
    <w:rsid w:val="007E5BE7"/>
    <w:rPr>
      <w:rFonts w:cs="Times New Roman"/>
    </w:rPr>
  </w:style>
  <w:style w:type="paragraph" w:customStyle="1" w:styleId="af4">
    <w:name w:val="Город и год разработки"/>
    <w:basedOn w:val="a3"/>
    <w:uiPriority w:val="99"/>
    <w:rsid w:val="007E5BE7"/>
    <w:pPr>
      <w:widowControl w:val="0"/>
      <w:jc w:val="center"/>
    </w:pPr>
    <w:rPr>
      <w:rFonts w:ascii="Arial" w:hAnsi="Arial" w:cs="Arial"/>
      <w:b/>
      <w:color w:val="000080"/>
      <w:szCs w:val="20"/>
    </w:rPr>
  </w:style>
  <w:style w:type="paragraph" w:customStyle="1" w:styleId="af5">
    <w:name w:val="Нумерованный Список"/>
    <w:basedOn w:val="a3"/>
    <w:uiPriority w:val="99"/>
    <w:rsid w:val="007E5BE7"/>
    <w:pPr>
      <w:spacing w:before="120" w:after="120"/>
      <w:jc w:val="both"/>
    </w:pPr>
  </w:style>
  <w:style w:type="paragraph" w:customStyle="1" w:styleId="1c">
    <w:name w:val="Текст1"/>
    <w:basedOn w:val="a3"/>
    <w:uiPriority w:val="99"/>
    <w:rsid w:val="007E5BE7"/>
    <w:pPr>
      <w:spacing w:line="360" w:lineRule="auto"/>
      <w:ind w:firstLine="720"/>
      <w:jc w:val="both"/>
    </w:pPr>
    <w:rPr>
      <w:sz w:val="28"/>
      <w:szCs w:val="20"/>
    </w:rPr>
  </w:style>
  <w:style w:type="paragraph" w:customStyle="1" w:styleId="1d">
    <w:name w:val="Нижний колонтитул1"/>
    <w:basedOn w:val="a3"/>
    <w:uiPriority w:val="99"/>
    <w:rsid w:val="007E5BE7"/>
    <w:pPr>
      <w:tabs>
        <w:tab w:val="center" w:pos="4536"/>
        <w:tab w:val="right" w:pos="9072"/>
      </w:tabs>
    </w:pPr>
    <w:rPr>
      <w:sz w:val="20"/>
      <w:szCs w:val="20"/>
    </w:rPr>
  </w:style>
  <w:style w:type="paragraph" w:styleId="af6">
    <w:name w:val="Balloon Text"/>
    <w:basedOn w:val="a3"/>
    <w:link w:val="af7"/>
    <w:uiPriority w:val="99"/>
    <w:rsid w:val="007E5BE7"/>
    <w:rPr>
      <w:rFonts w:ascii="Tahoma" w:hAnsi="Tahoma"/>
      <w:sz w:val="16"/>
      <w:szCs w:val="20"/>
    </w:rPr>
  </w:style>
  <w:style w:type="character" w:customStyle="1" w:styleId="af7">
    <w:name w:val="Текст выноски Знак"/>
    <w:basedOn w:val="a4"/>
    <w:link w:val="af6"/>
    <w:uiPriority w:val="99"/>
    <w:rsid w:val="007E5BE7"/>
    <w:rPr>
      <w:rFonts w:ascii="Tahoma" w:eastAsia="Times New Roman" w:hAnsi="Tahoma" w:cs="Times New Roman"/>
      <w:sz w:val="16"/>
      <w:szCs w:val="20"/>
      <w:lang w:eastAsia="ru-RU"/>
    </w:rPr>
  </w:style>
  <w:style w:type="character" w:customStyle="1" w:styleId="BalloonTextChar">
    <w:name w:val="Balloon Text Char"/>
    <w:basedOn w:val="a4"/>
    <w:uiPriority w:val="99"/>
    <w:semiHidden/>
    <w:locked/>
    <w:rsid w:val="007E5BE7"/>
    <w:rPr>
      <w:rFonts w:ascii="Tahoma" w:hAnsi="Tahoma" w:cs="Times New Roman"/>
      <w:sz w:val="16"/>
      <w:lang w:eastAsia="ru-RU"/>
    </w:rPr>
  </w:style>
  <w:style w:type="paragraph" w:customStyle="1" w:styleId="ConsPlusNonformat">
    <w:name w:val="ConsPlusNonformat"/>
    <w:uiPriority w:val="99"/>
    <w:rsid w:val="007E5BE7"/>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1e">
    <w:name w:val="Абзац списка1"/>
    <w:basedOn w:val="a3"/>
    <w:uiPriority w:val="99"/>
    <w:rsid w:val="007E5BE7"/>
    <w:pPr>
      <w:ind w:left="720"/>
      <w:contextualSpacing/>
    </w:pPr>
  </w:style>
  <w:style w:type="paragraph" w:customStyle="1" w:styleId="ConsPlusCell">
    <w:name w:val="ConsPlusCell"/>
    <w:uiPriority w:val="99"/>
    <w:rsid w:val="007E5BE7"/>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1f">
    <w:name w:val="марк список 1"/>
    <w:basedOn w:val="a3"/>
    <w:uiPriority w:val="99"/>
    <w:rsid w:val="007E5BE7"/>
    <w:pPr>
      <w:tabs>
        <w:tab w:val="num" w:pos="360"/>
      </w:tabs>
      <w:spacing w:before="120" w:after="120"/>
      <w:ind w:left="360" w:hanging="360"/>
      <w:jc w:val="both"/>
    </w:pPr>
    <w:rPr>
      <w:szCs w:val="20"/>
      <w:lang w:eastAsia="en-US"/>
    </w:rPr>
  </w:style>
  <w:style w:type="paragraph" w:styleId="1f0">
    <w:name w:val="toc 1"/>
    <w:basedOn w:val="a3"/>
    <w:next w:val="a3"/>
    <w:autoRedefine/>
    <w:uiPriority w:val="39"/>
    <w:rsid w:val="007E5BE7"/>
    <w:pPr>
      <w:spacing w:before="120" w:after="120"/>
    </w:pPr>
    <w:rPr>
      <w:rFonts w:asciiTheme="minorHAnsi" w:hAnsiTheme="minorHAnsi" w:cstheme="minorHAnsi"/>
      <w:b/>
      <w:bCs/>
      <w:caps/>
      <w:sz w:val="20"/>
      <w:szCs w:val="20"/>
    </w:rPr>
  </w:style>
  <w:style w:type="paragraph" w:styleId="22">
    <w:name w:val="toc 2"/>
    <w:basedOn w:val="a3"/>
    <w:next w:val="a3"/>
    <w:autoRedefine/>
    <w:uiPriority w:val="39"/>
    <w:rsid w:val="007E5BE7"/>
    <w:pPr>
      <w:ind w:left="240"/>
    </w:pPr>
    <w:rPr>
      <w:rFonts w:asciiTheme="minorHAnsi" w:hAnsiTheme="minorHAnsi" w:cstheme="minorHAnsi"/>
      <w:smallCaps/>
      <w:sz w:val="20"/>
      <w:szCs w:val="20"/>
    </w:rPr>
  </w:style>
  <w:style w:type="paragraph" w:customStyle="1" w:styleId="ConsPlusTitle">
    <w:name w:val="ConsPlusTitle"/>
    <w:uiPriority w:val="99"/>
    <w:rsid w:val="007E5BE7"/>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af8">
    <w:name w:val="Знак Знак Знак"/>
    <w:basedOn w:val="a3"/>
    <w:uiPriority w:val="99"/>
    <w:rsid w:val="007E5BE7"/>
    <w:pPr>
      <w:spacing w:after="160" w:line="240" w:lineRule="exact"/>
    </w:pPr>
    <w:rPr>
      <w:rFonts w:ascii="Verdana" w:hAnsi="Verdana"/>
      <w:lang w:val="en-US" w:eastAsia="en-US"/>
    </w:rPr>
  </w:style>
  <w:style w:type="character" w:styleId="af9">
    <w:name w:val="annotation reference"/>
    <w:basedOn w:val="a4"/>
    <w:uiPriority w:val="99"/>
    <w:rsid w:val="007E5BE7"/>
    <w:rPr>
      <w:rFonts w:cs="Times New Roman"/>
      <w:sz w:val="16"/>
    </w:rPr>
  </w:style>
  <w:style w:type="paragraph" w:styleId="afa">
    <w:name w:val="annotation text"/>
    <w:basedOn w:val="a3"/>
    <w:link w:val="afb"/>
    <w:uiPriority w:val="99"/>
    <w:rsid w:val="007E5BE7"/>
    <w:pPr>
      <w:widowControl w:val="0"/>
    </w:pPr>
    <w:rPr>
      <w:sz w:val="20"/>
      <w:szCs w:val="20"/>
    </w:rPr>
  </w:style>
  <w:style w:type="character" w:customStyle="1" w:styleId="afb">
    <w:name w:val="Текст примечания Знак"/>
    <w:basedOn w:val="a4"/>
    <w:link w:val="afa"/>
    <w:uiPriority w:val="99"/>
    <w:rsid w:val="007E5BE7"/>
    <w:rPr>
      <w:rFonts w:ascii="Times New Roman" w:eastAsia="Times New Roman" w:hAnsi="Times New Roman" w:cs="Times New Roman"/>
      <w:sz w:val="20"/>
      <w:szCs w:val="20"/>
      <w:lang w:eastAsia="ru-RU"/>
    </w:rPr>
  </w:style>
  <w:style w:type="character" w:customStyle="1" w:styleId="CommentTextChar">
    <w:name w:val="Comment Text Char"/>
    <w:basedOn w:val="a4"/>
    <w:uiPriority w:val="99"/>
    <w:semiHidden/>
    <w:locked/>
    <w:rsid w:val="007E5BE7"/>
    <w:rPr>
      <w:rFonts w:ascii="Times New Roman" w:hAnsi="Times New Roman" w:cs="Times New Roman"/>
      <w:sz w:val="20"/>
      <w:lang w:eastAsia="ru-RU"/>
    </w:rPr>
  </w:style>
  <w:style w:type="paragraph" w:customStyle="1" w:styleId="ConsPlusNormal">
    <w:name w:val="ConsPlusNormal"/>
    <w:link w:val="ConsPlusNormal0"/>
    <w:uiPriority w:val="99"/>
    <w:rsid w:val="007E5BE7"/>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uiPriority w:val="99"/>
    <w:locked/>
    <w:rsid w:val="007E5BE7"/>
    <w:rPr>
      <w:rFonts w:ascii="Arial" w:eastAsia="Times New Roman" w:hAnsi="Arial" w:cs="Times New Roman"/>
      <w:lang w:eastAsia="ru-RU"/>
    </w:rPr>
  </w:style>
  <w:style w:type="paragraph" w:styleId="afc">
    <w:name w:val="Document Map"/>
    <w:basedOn w:val="a3"/>
    <w:link w:val="afd"/>
    <w:uiPriority w:val="99"/>
    <w:rsid w:val="007E5BE7"/>
    <w:pPr>
      <w:spacing w:after="200" w:line="276" w:lineRule="auto"/>
    </w:pPr>
    <w:rPr>
      <w:rFonts w:ascii="Tahoma" w:hAnsi="Tahoma"/>
      <w:sz w:val="16"/>
      <w:szCs w:val="20"/>
      <w:lang w:eastAsia="en-US"/>
    </w:rPr>
  </w:style>
  <w:style w:type="character" w:customStyle="1" w:styleId="afd">
    <w:name w:val="Схема документа Знак"/>
    <w:basedOn w:val="a4"/>
    <w:link w:val="afc"/>
    <w:uiPriority w:val="99"/>
    <w:rsid w:val="007E5BE7"/>
    <w:rPr>
      <w:rFonts w:ascii="Tahoma" w:eastAsia="Times New Roman" w:hAnsi="Tahoma" w:cs="Times New Roman"/>
      <w:sz w:val="16"/>
      <w:szCs w:val="20"/>
    </w:rPr>
  </w:style>
  <w:style w:type="paragraph" w:styleId="afe">
    <w:name w:val="Normal (Web)"/>
    <w:basedOn w:val="a3"/>
    <w:link w:val="aff"/>
    <w:uiPriority w:val="99"/>
    <w:rsid w:val="007E5BE7"/>
    <w:pPr>
      <w:spacing w:before="100" w:beforeAutospacing="1" w:after="100" w:afterAutospacing="1"/>
    </w:pPr>
    <w:rPr>
      <w:szCs w:val="20"/>
    </w:rPr>
  </w:style>
  <w:style w:type="character" w:customStyle="1" w:styleId="aff">
    <w:name w:val="Обычный (веб) Знак"/>
    <w:link w:val="afe"/>
    <w:uiPriority w:val="99"/>
    <w:locked/>
    <w:rsid w:val="007E5BE7"/>
    <w:rPr>
      <w:rFonts w:ascii="Times New Roman" w:eastAsia="Times New Roman" w:hAnsi="Times New Roman" w:cs="Times New Roman"/>
      <w:sz w:val="24"/>
      <w:szCs w:val="20"/>
      <w:lang w:eastAsia="ru-RU"/>
    </w:rPr>
  </w:style>
  <w:style w:type="paragraph" w:customStyle="1" w:styleId="p">
    <w:name w:val="p"/>
    <w:basedOn w:val="a3"/>
    <w:rsid w:val="007E5BE7"/>
    <w:pPr>
      <w:spacing w:before="48" w:after="48"/>
      <w:ind w:firstLine="480"/>
      <w:jc w:val="both"/>
    </w:pPr>
  </w:style>
  <w:style w:type="character" w:customStyle="1" w:styleId="1f1">
    <w:name w:val="Текст сноски Знак Знак Знак1"/>
    <w:aliases w:val="Текст сноски Знак Знак Знак Знак Знак Знак Знак Знак Знак,Текст сноски Знак Знак Знак Знак Знак Знак Знак Знак1,Текст сноски Знак Знак Знак Знак Знак Знак Знак1,Текст сноски Знак Знак З Знак"/>
    <w:uiPriority w:val="99"/>
    <w:locked/>
    <w:rsid w:val="007E5BE7"/>
  </w:style>
  <w:style w:type="paragraph" w:styleId="32">
    <w:name w:val="toc 3"/>
    <w:basedOn w:val="a3"/>
    <w:next w:val="a3"/>
    <w:autoRedefine/>
    <w:uiPriority w:val="39"/>
    <w:rsid w:val="007E5BE7"/>
    <w:pPr>
      <w:ind w:left="480"/>
    </w:pPr>
    <w:rPr>
      <w:rFonts w:asciiTheme="minorHAnsi" w:hAnsiTheme="minorHAnsi" w:cstheme="minorHAnsi"/>
      <w:i/>
      <w:iCs/>
      <w:sz w:val="20"/>
      <w:szCs w:val="20"/>
    </w:rPr>
  </w:style>
  <w:style w:type="character" w:customStyle="1" w:styleId="180">
    <w:name w:val="Знак Знак18"/>
    <w:uiPriority w:val="99"/>
    <w:locked/>
    <w:rsid w:val="007E5BE7"/>
    <w:rPr>
      <w:rFonts w:ascii="Arial Narrow" w:hAnsi="Arial Narrow"/>
      <w:b/>
      <w:color w:val="000080"/>
      <w:sz w:val="20"/>
    </w:rPr>
  </w:style>
  <w:style w:type="paragraph" w:styleId="aff0">
    <w:name w:val="Body Text Indent"/>
    <w:basedOn w:val="a3"/>
    <w:link w:val="aff1"/>
    <w:uiPriority w:val="99"/>
    <w:rsid w:val="007E5BE7"/>
    <w:pPr>
      <w:widowControl w:val="0"/>
      <w:spacing w:after="120"/>
      <w:ind w:left="283"/>
    </w:pPr>
    <w:rPr>
      <w:szCs w:val="20"/>
    </w:rPr>
  </w:style>
  <w:style w:type="character" w:customStyle="1" w:styleId="aff1">
    <w:name w:val="Основной текст с отступом Знак"/>
    <w:basedOn w:val="a4"/>
    <w:link w:val="aff0"/>
    <w:uiPriority w:val="99"/>
    <w:rsid w:val="007E5BE7"/>
    <w:rPr>
      <w:rFonts w:ascii="Times New Roman" w:eastAsia="Times New Roman" w:hAnsi="Times New Roman" w:cs="Times New Roman"/>
      <w:sz w:val="24"/>
      <w:szCs w:val="20"/>
      <w:lang w:eastAsia="ru-RU"/>
    </w:rPr>
  </w:style>
  <w:style w:type="paragraph" w:customStyle="1" w:styleId="xl28">
    <w:name w:val="xl28"/>
    <w:basedOn w:val="a3"/>
    <w:uiPriority w:val="99"/>
    <w:rsid w:val="007E5BE7"/>
    <w:pPr>
      <w:pBdr>
        <w:left w:val="single" w:sz="4"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210">
    <w:name w:val="Основной текст 21"/>
    <w:basedOn w:val="a3"/>
    <w:uiPriority w:val="99"/>
    <w:rsid w:val="007E5BE7"/>
    <w:pPr>
      <w:suppressAutoHyphens/>
      <w:spacing w:after="144"/>
      <w:jc w:val="both"/>
    </w:pPr>
    <w:rPr>
      <w:sz w:val="28"/>
      <w:szCs w:val="20"/>
      <w:lang w:eastAsia="ar-SA"/>
    </w:rPr>
  </w:style>
  <w:style w:type="paragraph" w:customStyle="1" w:styleId="aff2">
    <w:name w:val="Ñòèëü"/>
    <w:uiPriority w:val="99"/>
    <w:rsid w:val="007E5BE7"/>
    <w:pPr>
      <w:widowControl w:val="0"/>
      <w:autoSpaceDE w:val="0"/>
      <w:autoSpaceDN w:val="0"/>
      <w:spacing w:after="0" w:line="240" w:lineRule="auto"/>
    </w:pPr>
    <w:rPr>
      <w:rFonts w:ascii="Times New Roman" w:eastAsia="Times New Roman" w:hAnsi="Times New Roman" w:cs="Times New Roman"/>
      <w:spacing w:val="-1"/>
      <w:kern w:val="65535"/>
      <w:position w:val="-1"/>
      <w:sz w:val="24"/>
      <w:szCs w:val="20"/>
      <w:lang w:val="en-US" w:eastAsia="ru-RU"/>
    </w:rPr>
  </w:style>
  <w:style w:type="paragraph" w:styleId="aff3">
    <w:name w:val="annotation subject"/>
    <w:basedOn w:val="afa"/>
    <w:next w:val="afa"/>
    <w:link w:val="aff4"/>
    <w:uiPriority w:val="99"/>
    <w:rsid w:val="007E5BE7"/>
    <w:pPr>
      <w:widowControl/>
    </w:pPr>
    <w:rPr>
      <w:b/>
    </w:rPr>
  </w:style>
  <w:style w:type="character" w:customStyle="1" w:styleId="aff4">
    <w:name w:val="Тема примечания Знак"/>
    <w:basedOn w:val="afb"/>
    <w:link w:val="aff3"/>
    <w:uiPriority w:val="99"/>
    <w:rsid w:val="007E5BE7"/>
    <w:rPr>
      <w:b/>
    </w:rPr>
  </w:style>
  <w:style w:type="character" w:customStyle="1" w:styleId="CommentSubjectChar">
    <w:name w:val="Comment Subject Char"/>
    <w:basedOn w:val="afb"/>
    <w:uiPriority w:val="99"/>
    <w:semiHidden/>
    <w:locked/>
    <w:rsid w:val="007E5BE7"/>
    <w:rPr>
      <w:b/>
    </w:rPr>
  </w:style>
  <w:style w:type="character" w:styleId="aff5">
    <w:name w:val="Strong"/>
    <w:basedOn w:val="a4"/>
    <w:uiPriority w:val="99"/>
    <w:qFormat/>
    <w:rsid w:val="007E5BE7"/>
    <w:rPr>
      <w:rFonts w:cs="Times New Roman"/>
      <w:b/>
    </w:rPr>
  </w:style>
  <w:style w:type="character" w:styleId="aff6">
    <w:name w:val="Emphasis"/>
    <w:basedOn w:val="a4"/>
    <w:uiPriority w:val="99"/>
    <w:qFormat/>
    <w:rsid w:val="007E5BE7"/>
    <w:rPr>
      <w:rFonts w:cs="Times New Roman"/>
      <w:i/>
    </w:rPr>
  </w:style>
  <w:style w:type="paragraph" w:styleId="aff7">
    <w:name w:val="No Spacing"/>
    <w:uiPriority w:val="99"/>
    <w:qFormat/>
    <w:rsid w:val="007E5BE7"/>
    <w:pPr>
      <w:spacing w:after="0" w:line="240" w:lineRule="auto"/>
    </w:pPr>
    <w:rPr>
      <w:rFonts w:ascii="Times New Roman" w:eastAsia="Times New Roman" w:hAnsi="Times New Roman" w:cs="Times New Roman"/>
    </w:rPr>
  </w:style>
  <w:style w:type="character" w:styleId="aff8">
    <w:name w:val="Subtle Emphasis"/>
    <w:basedOn w:val="a4"/>
    <w:uiPriority w:val="99"/>
    <w:qFormat/>
    <w:rsid w:val="007E5BE7"/>
    <w:rPr>
      <w:rFonts w:cs="Times New Roman"/>
      <w:i/>
      <w:color w:val="808080"/>
    </w:rPr>
  </w:style>
  <w:style w:type="character" w:styleId="aff9">
    <w:name w:val="Intense Emphasis"/>
    <w:basedOn w:val="a4"/>
    <w:uiPriority w:val="99"/>
    <w:qFormat/>
    <w:rsid w:val="007E5BE7"/>
    <w:rPr>
      <w:rFonts w:cs="Times New Roman"/>
      <w:b/>
      <w:i/>
      <w:color w:val="4F81BD"/>
    </w:rPr>
  </w:style>
  <w:style w:type="character" w:customStyle="1" w:styleId="171">
    <w:name w:val="Знак Знак17"/>
    <w:uiPriority w:val="99"/>
    <w:rsid w:val="007E5BE7"/>
    <w:rPr>
      <w:rFonts w:ascii="Arial Narrow" w:hAnsi="Arial Narrow"/>
      <w:b/>
      <w:color w:val="000080"/>
    </w:rPr>
  </w:style>
  <w:style w:type="paragraph" w:styleId="affa">
    <w:name w:val="TOC Heading"/>
    <w:basedOn w:val="19"/>
    <w:next w:val="a3"/>
    <w:uiPriority w:val="99"/>
    <w:qFormat/>
    <w:rsid w:val="007E5BE7"/>
    <w:pPr>
      <w:outlineLvl w:val="9"/>
    </w:pPr>
    <w:rPr>
      <w:rFonts w:ascii="Cambria" w:hAnsi="Cambria"/>
    </w:rPr>
  </w:style>
  <w:style w:type="paragraph" w:styleId="23">
    <w:name w:val="Body Text 2"/>
    <w:basedOn w:val="a3"/>
    <w:link w:val="24"/>
    <w:uiPriority w:val="99"/>
    <w:rsid w:val="007E5BE7"/>
    <w:pPr>
      <w:widowControl w:val="0"/>
      <w:spacing w:after="120" w:line="480" w:lineRule="auto"/>
    </w:pPr>
    <w:rPr>
      <w:szCs w:val="20"/>
    </w:rPr>
  </w:style>
  <w:style w:type="character" w:customStyle="1" w:styleId="24">
    <w:name w:val="Основной текст 2 Знак"/>
    <w:basedOn w:val="a4"/>
    <w:link w:val="23"/>
    <w:uiPriority w:val="99"/>
    <w:rsid w:val="007E5BE7"/>
    <w:rPr>
      <w:rFonts w:ascii="Times New Roman" w:eastAsia="Times New Roman" w:hAnsi="Times New Roman" w:cs="Times New Roman"/>
      <w:sz w:val="24"/>
      <w:szCs w:val="20"/>
      <w:lang w:eastAsia="ru-RU"/>
    </w:rPr>
  </w:style>
  <w:style w:type="character" w:customStyle="1" w:styleId="BodyText2Char">
    <w:name w:val="Body Text 2 Char"/>
    <w:basedOn w:val="a4"/>
    <w:uiPriority w:val="99"/>
    <w:locked/>
    <w:rsid w:val="007E5BE7"/>
    <w:rPr>
      <w:rFonts w:ascii="Times New Roman" w:hAnsi="Times New Roman" w:cs="Times New Roman"/>
      <w:sz w:val="24"/>
    </w:rPr>
  </w:style>
  <w:style w:type="paragraph" w:customStyle="1" w:styleId="text-b">
    <w:name w:val="text-b"/>
    <w:basedOn w:val="a3"/>
    <w:uiPriority w:val="99"/>
    <w:rsid w:val="007E5BE7"/>
    <w:pPr>
      <w:spacing w:before="48" w:after="48"/>
      <w:jc w:val="both"/>
    </w:pPr>
  </w:style>
  <w:style w:type="paragraph" w:customStyle="1" w:styleId="BodyText1">
    <w:name w:val="Body Text 1"/>
    <w:basedOn w:val="a7"/>
    <w:uiPriority w:val="99"/>
    <w:rsid w:val="007E5BE7"/>
    <w:pPr>
      <w:spacing w:after="0"/>
      <w:jc w:val="both"/>
    </w:pPr>
    <w:rPr>
      <w:lang w:eastAsia="en-US"/>
    </w:rPr>
  </w:style>
  <w:style w:type="paragraph" w:customStyle="1" w:styleId="MainTXT">
    <w:name w:val="MainTXT"/>
    <w:basedOn w:val="a3"/>
    <w:uiPriority w:val="99"/>
    <w:rsid w:val="007E5BE7"/>
    <w:pPr>
      <w:suppressAutoHyphens/>
      <w:spacing w:after="120"/>
      <w:ind w:firstLine="709"/>
      <w:jc w:val="both"/>
    </w:pPr>
    <w:rPr>
      <w:lang w:eastAsia="ar-SA"/>
    </w:rPr>
  </w:style>
  <w:style w:type="paragraph" w:styleId="affb">
    <w:name w:val="List Paragraph"/>
    <w:basedOn w:val="a3"/>
    <w:uiPriority w:val="34"/>
    <w:qFormat/>
    <w:rsid w:val="007E5BE7"/>
    <w:pPr>
      <w:widowControl w:val="0"/>
      <w:ind w:left="708"/>
    </w:pPr>
    <w:rPr>
      <w:szCs w:val="20"/>
    </w:rPr>
  </w:style>
  <w:style w:type="paragraph" w:customStyle="1" w:styleId="consplustitle0">
    <w:name w:val="consplustitle"/>
    <w:basedOn w:val="a3"/>
    <w:uiPriority w:val="99"/>
    <w:rsid w:val="007E5BE7"/>
    <w:pPr>
      <w:spacing w:before="100" w:beforeAutospacing="1" w:after="100" w:afterAutospacing="1"/>
      <w:ind w:left="75" w:right="75"/>
      <w:jc w:val="both"/>
    </w:pPr>
  </w:style>
  <w:style w:type="paragraph" w:customStyle="1" w:styleId="u">
    <w:name w:val="u"/>
    <w:basedOn w:val="a3"/>
    <w:uiPriority w:val="99"/>
    <w:rsid w:val="007E5BE7"/>
    <w:pPr>
      <w:ind w:firstLine="390"/>
      <w:jc w:val="both"/>
    </w:pPr>
  </w:style>
  <w:style w:type="character" w:customStyle="1" w:styleId="140">
    <w:name w:val="Знак Знак14"/>
    <w:uiPriority w:val="99"/>
    <w:rsid w:val="007E5BE7"/>
    <w:rPr>
      <w:rFonts w:ascii="Tahoma" w:hAnsi="Tahoma"/>
      <w:sz w:val="16"/>
    </w:rPr>
  </w:style>
  <w:style w:type="paragraph" w:customStyle="1" w:styleId="110">
    <w:name w:val="Абзац списка11"/>
    <w:basedOn w:val="a3"/>
    <w:uiPriority w:val="99"/>
    <w:rsid w:val="007E5BE7"/>
    <w:pPr>
      <w:ind w:left="720"/>
      <w:contextualSpacing/>
    </w:pPr>
    <w:rPr>
      <w:lang w:val="en-US" w:eastAsia="en-US"/>
    </w:rPr>
  </w:style>
  <w:style w:type="paragraph" w:customStyle="1" w:styleId="CharChar1CharChar1CharChar">
    <w:name w:val="Char Char Знак Знак1 Char Char1 Знак Знак Char Char Знак Знак Знак Знак"/>
    <w:basedOn w:val="a3"/>
    <w:uiPriority w:val="99"/>
    <w:rsid w:val="007E5BE7"/>
    <w:pPr>
      <w:snapToGrid w:val="0"/>
      <w:spacing w:before="100" w:beforeAutospacing="1" w:after="100" w:afterAutospacing="1" w:line="360" w:lineRule="auto"/>
      <w:ind w:firstLine="567"/>
      <w:jc w:val="both"/>
    </w:pPr>
    <w:rPr>
      <w:rFonts w:ascii="Tahoma" w:hAnsi="Tahoma" w:cs="Tahoma"/>
      <w:sz w:val="20"/>
      <w:szCs w:val="20"/>
      <w:lang w:val="en-US" w:eastAsia="en-US"/>
    </w:rPr>
  </w:style>
  <w:style w:type="paragraph" w:styleId="42">
    <w:name w:val="toc 4"/>
    <w:basedOn w:val="a3"/>
    <w:next w:val="a3"/>
    <w:autoRedefine/>
    <w:uiPriority w:val="39"/>
    <w:rsid w:val="007E5BE7"/>
    <w:pPr>
      <w:ind w:left="720"/>
    </w:pPr>
    <w:rPr>
      <w:rFonts w:asciiTheme="minorHAnsi" w:hAnsiTheme="minorHAnsi" w:cstheme="minorHAnsi"/>
      <w:sz w:val="18"/>
      <w:szCs w:val="18"/>
    </w:rPr>
  </w:style>
  <w:style w:type="paragraph" w:styleId="52">
    <w:name w:val="toc 5"/>
    <w:basedOn w:val="a3"/>
    <w:next w:val="a3"/>
    <w:autoRedefine/>
    <w:uiPriority w:val="39"/>
    <w:rsid w:val="007E5BE7"/>
    <w:pPr>
      <w:ind w:left="960"/>
    </w:pPr>
    <w:rPr>
      <w:rFonts w:asciiTheme="minorHAnsi" w:hAnsiTheme="minorHAnsi" w:cstheme="minorHAnsi"/>
      <w:sz w:val="18"/>
      <w:szCs w:val="18"/>
    </w:rPr>
  </w:style>
  <w:style w:type="paragraph" w:styleId="62">
    <w:name w:val="toc 6"/>
    <w:basedOn w:val="a3"/>
    <w:next w:val="a3"/>
    <w:autoRedefine/>
    <w:uiPriority w:val="39"/>
    <w:rsid w:val="007E5BE7"/>
    <w:pPr>
      <w:ind w:left="1200"/>
    </w:pPr>
    <w:rPr>
      <w:rFonts w:asciiTheme="minorHAnsi" w:hAnsiTheme="minorHAnsi" w:cstheme="minorHAnsi"/>
      <w:sz w:val="18"/>
      <w:szCs w:val="18"/>
    </w:rPr>
  </w:style>
  <w:style w:type="paragraph" w:styleId="72">
    <w:name w:val="toc 7"/>
    <w:basedOn w:val="a3"/>
    <w:next w:val="a3"/>
    <w:autoRedefine/>
    <w:uiPriority w:val="39"/>
    <w:rsid w:val="007E5BE7"/>
    <w:pPr>
      <w:ind w:left="1440"/>
    </w:pPr>
    <w:rPr>
      <w:rFonts w:asciiTheme="minorHAnsi" w:hAnsiTheme="minorHAnsi" w:cstheme="minorHAnsi"/>
      <w:sz w:val="18"/>
      <w:szCs w:val="18"/>
    </w:rPr>
  </w:style>
  <w:style w:type="paragraph" w:styleId="82">
    <w:name w:val="toc 8"/>
    <w:basedOn w:val="a3"/>
    <w:next w:val="a3"/>
    <w:autoRedefine/>
    <w:uiPriority w:val="39"/>
    <w:rsid w:val="007E5BE7"/>
    <w:pPr>
      <w:ind w:left="1680"/>
    </w:pPr>
    <w:rPr>
      <w:rFonts w:asciiTheme="minorHAnsi" w:hAnsiTheme="minorHAnsi" w:cstheme="minorHAnsi"/>
      <w:sz w:val="18"/>
      <w:szCs w:val="18"/>
    </w:rPr>
  </w:style>
  <w:style w:type="paragraph" w:styleId="92">
    <w:name w:val="toc 9"/>
    <w:basedOn w:val="a3"/>
    <w:next w:val="a3"/>
    <w:autoRedefine/>
    <w:uiPriority w:val="39"/>
    <w:rsid w:val="007E5BE7"/>
    <w:pPr>
      <w:ind w:left="1920"/>
    </w:pPr>
    <w:rPr>
      <w:rFonts w:asciiTheme="minorHAnsi" w:hAnsiTheme="minorHAnsi" w:cstheme="minorHAnsi"/>
      <w:sz w:val="18"/>
      <w:szCs w:val="18"/>
    </w:rPr>
  </w:style>
  <w:style w:type="paragraph" w:styleId="HTML">
    <w:name w:val="HTML Preformatted"/>
    <w:basedOn w:val="a3"/>
    <w:link w:val="HTML0"/>
    <w:uiPriority w:val="99"/>
    <w:rsid w:val="007E5BE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basedOn w:val="a4"/>
    <w:link w:val="HTML"/>
    <w:uiPriority w:val="99"/>
    <w:rsid w:val="007E5BE7"/>
    <w:rPr>
      <w:rFonts w:ascii="Courier New" w:eastAsia="Times New Roman" w:hAnsi="Courier New" w:cs="Times New Roman"/>
      <w:sz w:val="20"/>
      <w:szCs w:val="20"/>
      <w:lang w:eastAsia="ru-RU"/>
    </w:rPr>
  </w:style>
  <w:style w:type="character" w:customStyle="1" w:styleId="HTMLPreformattedChar">
    <w:name w:val="HTML Preformatted Char"/>
    <w:basedOn w:val="a4"/>
    <w:uiPriority w:val="99"/>
    <w:locked/>
    <w:rsid w:val="007E5BE7"/>
    <w:rPr>
      <w:rFonts w:ascii="Courier New" w:hAnsi="Courier New" w:cs="Times New Roman"/>
      <w:sz w:val="20"/>
    </w:rPr>
  </w:style>
  <w:style w:type="paragraph" w:customStyle="1" w:styleId="affc">
    <w:name w:val="основной текст документа"/>
    <w:basedOn w:val="a3"/>
    <w:uiPriority w:val="99"/>
    <w:rsid w:val="007E5BE7"/>
    <w:pPr>
      <w:spacing w:before="120" w:after="120"/>
      <w:jc w:val="both"/>
    </w:pPr>
    <w:rPr>
      <w:szCs w:val="20"/>
      <w:lang w:eastAsia="en-US"/>
    </w:rPr>
  </w:style>
  <w:style w:type="character" w:customStyle="1" w:styleId="230">
    <w:name w:val="Знак Знак23"/>
    <w:uiPriority w:val="99"/>
    <w:locked/>
    <w:rsid w:val="007E5BE7"/>
    <w:rPr>
      <w:rFonts w:ascii="Arial" w:hAnsi="Arial"/>
      <w:b/>
      <w:kern w:val="32"/>
      <w:sz w:val="32"/>
      <w:lang w:val="ru-RU" w:eastAsia="ru-RU"/>
    </w:rPr>
  </w:style>
  <w:style w:type="character" w:customStyle="1" w:styleId="220">
    <w:name w:val="Знак Знак22"/>
    <w:uiPriority w:val="99"/>
    <w:locked/>
    <w:rsid w:val="007E5BE7"/>
    <w:rPr>
      <w:rFonts w:ascii="Arial" w:hAnsi="Arial"/>
      <w:b/>
      <w:i/>
      <w:sz w:val="28"/>
      <w:lang w:val="ru-RU" w:eastAsia="ru-RU"/>
    </w:rPr>
  </w:style>
  <w:style w:type="character" w:customStyle="1" w:styleId="211">
    <w:name w:val="Знак Знак21"/>
    <w:uiPriority w:val="99"/>
    <w:locked/>
    <w:rsid w:val="007E5BE7"/>
    <w:rPr>
      <w:rFonts w:ascii="Arial" w:hAnsi="Arial"/>
      <w:b/>
      <w:sz w:val="26"/>
      <w:lang w:val="ru-RU" w:eastAsia="ru-RU"/>
    </w:rPr>
  </w:style>
  <w:style w:type="character" w:customStyle="1" w:styleId="141">
    <w:name w:val="Знак Знак141"/>
    <w:uiPriority w:val="99"/>
    <w:semiHidden/>
    <w:locked/>
    <w:rsid w:val="007E5BE7"/>
    <w:rPr>
      <w:lang w:eastAsia="ru-RU"/>
    </w:rPr>
  </w:style>
  <w:style w:type="character" w:customStyle="1" w:styleId="130">
    <w:name w:val="Знак Знак13"/>
    <w:uiPriority w:val="99"/>
    <w:locked/>
    <w:rsid w:val="007E5BE7"/>
    <w:rPr>
      <w:rFonts w:eastAsia="Times New Roman"/>
      <w:b/>
      <w:caps/>
      <w:sz w:val="28"/>
      <w:lang w:val="ru-RU" w:eastAsia="ru-RU"/>
    </w:rPr>
  </w:style>
  <w:style w:type="character" w:customStyle="1" w:styleId="120">
    <w:name w:val="Знак Знак12"/>
    <w:uiPriority w:val="99"/>
    <w:semiHidden/>
    <w:locked/>
    <w:rsid w:val="007E5BE7"/>
    <w:rPr>
      <w:lang w:eastAsia="ru-RU"/>
    </w:rPr>
  </w:style>
  <w:style w:type="paragraph" w:styleId="affd">
    <w:name w:val="Title"/>
    <w:basedOn w:val="a3"/>
    <w:link w:val="affe"/>
    <w:uiPriority w:val="99"/>
    <w:qFormat/>
    <w:rsid w:val="007E5BE7"/>
    <w:pPr>
      <w:jc w:val="center"/>
    </w:pPr>
    <w:rPr>
      <w:szCs w:val="20"/>
    </w:rPr>
  </w:style>
  <w:style w:type="character" w:customStyle="1" w:styleId="affe">
    <w:name w:val="Название Знак"/>
    <w:basedOn w:val="a4"/>
    <w:link w:val="affd"/>
    <w:uiPriority w:val="99"/>
    <w:rsid w:val="007E5BE7"/>
    <w:rPr>
      <w:rFonts w:ascii="Times New Roman" w:eastAsia="Times New Roman" w:hAnsi="Times New Roman" w:cs="Times New Roman"/>
      <w:sz w:val="24"/>
      <w:szCs w:val="20"/>
      <w:lang w:eastAsia="ru-RU"/>
    </w:rPr>
  </w:style>
  <w:style w:type="character" w:customStyle="1" w:styleId="TitleChar">
    <w:name w:val="Title Char"/>
    <w:basedOn w:val="a4"/>
    <w:uiPriority w:val="99"/>
    <w:locked/>
    <w:rsid w:val="007E5BE7"/>
    <w:rPr>
      <w:rFonts w:ascii="Times New Roman" w:hAnsi="Times New Roman" w:cs="Times New Roman"/>
      <w:b/>
      <w:sz w:val="24"/>
    </w:rPr>
  </w:style>
  <w:style w:type="paragraph" w:styleId="afff">
    <w:name w:val="Signature"/>
    <w:basedOn w:val="a3"/>
    <w:next w:val="a3"/>
    <w:link w:val="afff0"/>
    <w:uiPriority w:val="99"/>
    <w:rsid w:val="007E5BE7"/>
    <w:pPr>
      <w:spacing w:before="60" w:after="60"/>
    </w:pPr>
    <w:rPr>
      <w:sz w:val="22"/>
      <w:szCs w:val="20"/>
    </w:rPr>
  </w:style>
  <w:style w:type="character" w:customStyle="1" w:styleId="afff0">
    <w:name w:val="Подпись Знак"/>
    <w:basedOn w:val="a4"/>
    <w:link w:val="afff"/>
    <w:uiPriority w:val="99"/>
    <w:rsid w:val="007E5BE7"/>
    <w:rPr>
      <w:rFonts w:ascii="Times New Roman" w:eastAsia="Times New Roman" w:hAnsi="Times New Roman" w:cs="Times New Roman"/>
      <w:szCs w:val="20"/>
      <w:lang w:eastAsia="ru-RU"/>
    </w:rPr>
  </w:style>
  <w:style w:type="character" w:customStyle="1" w:styleId="93">
    <w:name w:val="Знак Знак9"/>
    <w:uiPriority w:val="99"/>
    <w:semiHidden/>
    <w:locked/>
    <w:rsid w:val="007E5BE7"/>
    <w:rPr>
      <w:lang w:eastAsia="ru-RU"/>
    </w:rPr>
  </w:style>
  <w:style w:type="character" w:customStyle="1" w:styleId="DateChar">
    <w:name w:val="Date Char"/>
    <w:uiPriority w:val="99"/>
    <w:locked/>
    <w:rsid w:val="007E5BE7"/>
  </w:style>
  <w:style w:type="paragraph" w:styleId="afff1">
    <w:name w:val="Date"/>
    <w:basedOn w:val="a3"/>
    <w:next w:val="a3"/>
    <w:link w:val="afff2"/>
    <w:uiPriority w:val="99"/>
    <w:rsid w:val="007E5BE7"/>
    <w:pPr>
      <w:spacing w:before="60" w:after="60"/>
      <w:jc w:val="both"/>
    </w:pPr>
  </w:style>
  <w:style w:type="character" w:customStyle="1" w:styleId="afff2">
    <w:name w:val="Дата Знак"/>
    <w:basedOn w:val="a4"/>
    <w:link w:val="afff1"/>
    <w:uiPriority w:val="99"/>
    <w:rsid w:val="007E5BE7"/>
    <w:rPr>
      <w:rFonts w:ascii="Times New Roman" w:eastAsia="Times New Roman" w:hAnsi="Times New Roman" w:cs="Times New Roman"/>
      <w:sz w:val="24"/>
      <w:szCs w:val="24"/>
      <w:lang w:eastAsia="ru-RU"/>
    </w:rPr>
  </w:style>
  <w:style w:type="character" w:customStyle="1" w:styleId="1f2">
    <w:name w:val="Дата Знак1"/>
    <w:uiPriority w:val="99"/>
    <w:rsid w:val="007E5BE7"/>
    <w:rPr>
      <w:sz w:val="24"/>
    </w:rPr>
  </w:style>
  <w:style w:type="character" w:customStyle="1" w:styleId="63">
    <w:name w:val="Знак Знак6"/>
    <w:uiPriority w:val="99"/>
    <w:semiHidden/>
    <w:locked/>
    <w:rsid w:val="007E5BE7"/>
    <w:rPr>
      <w:rFonts w:eastAsia="Times New Roman"/>
      <w:sz w:val="26"/>
      <w:lang w:val="ru-RU" w:eastAsia="ru-RU"/>
    </w:rPr>
  </w:style>
  <w:style w:type="paragraph" w:styleId="33">
    <w:name w:val="Body Text 3"/>
    <w:basedOn w:val="a3"/>
    <w:link w:val="34"/>
    <w:uiPriority w:val="99"/>
    <w:rsid w:val="007E5BE7"/>
    <w:pPr>
      <w:tabs>
        <w:tab w:val="left" w:pos="7371"/>
      </w:tabs>
      <w:spacing w:before="120"/>
    </w:pPr>
    <w:rPr>
      <w:sz w:val="20"/>
      <w:szCs w:val="20"/>
    </w:rPr>
  </w:style>
  <w:style w:type="character" w:customStyle="1" w:styleId="34">
    <w:name w:val="Основной текст 3 Знак"/>
    <w:basedOn w:val="a4"/>
    <w:link w:val="33"/>
    <w:uiPriority w:val="99"/>
    <w:rsid w:val="007E5BE7"/>
    <w:rPr>
      <w:rFonts w:ascii="Times New Roman" w:eastAsia="Times New Roman" w:hAnsi="Times New Roman" w:cs="Times New Roman"/>
      <w:sz w:val="20"/>
      <w:szCs w:val="20"/>
      <w:lang w:eastAsia="ru-RU"/>
    </w:rPr>
  </w:style>
  <w:style w:type="character" w:customStyle="1" w:styleId="BodyText3Char">
    <w:name w:val="Body Text 3 Char"/>
    <w:basedOn w:val="a4"/>
    <w:uiPriority w:val="99"/>
    <w:locked/>
    <w:rsid w:val="007E5BE7"/>
    <w:rPr>
      <w:rFonts w:ascii="Times New Roman" w:hAnsi="Times New Roman" w:cs="Times New Roman"/>
      <w:sz w:val="16"/>
    </w:rPr>
  </w:style>
  <w:style w:type="paragraph" w:styleId="25">
    <w:name w:val="Body Text Indent 2"/>
    <w:basedOn w:val="a3"/>
    <w:link w:val="26"/>
    <w:uiPriority w:val="99"/>
    <w:rsid w:val="007E5BE7"/>
    <w:pPr>
      <w:ind w:firstLine="709"/>
      <w:jc w:val="center"/>
    </w:pPr>
    <w:rPr>
      <w:sz w:val="28"/>
      <w:szCs w:val="20"/>
    </w:rPr>
  </w:style>
  <w:style w:type="character" w:customStyle="1" w:styleId="26">
    <w:name w:val="Основной текст с отступом 2 Знак"/>
    <w:basedOn w:val="a4"/>
    <w:link w:val="25"/>
    <w:uiPriority w:val="99"/>
    <w:rsid w:val="007E5BE7"/>
    <w:rPr>
      <w:rFonts w:ascii="Times New Roman" w:eastAsia="Times New Roman" w:hAnsi="Times New Roman" w:cs="Times New Roman"/>
      <w:sz w:val="28"/>
      <w:szCs w:val="20"/>
      <w:lang w:eastAsia="ru-RU"/>
    </w:rPr>
  </w:style>
  <w:style w:type="paragraph" w:styleId="35">
    <w:name w:val="Body Text Indent 3"/>
    <w:basedOn w:val="a3"/>
    <w:link w:val="36"/>
    <w:uiPriority w:val="99"/>
    <w:rsid w:val="007E5BE7"/>
    <w:pPr>
      <w:tabs>
        <w:tab w:val="left" w:pos="540"/>
        <w:tab w:val="num" w:pos="1742"/>
      </w:tabs>
      <w:ind w:left="709"/>
      <w:jc w:val="both"/>
    </w:pPr>
    <w:rPr>
      <w:sz w:val="28"/>
      <w:szCs w:val="20"/>
    </w:rPr>
  </w:style>
  <w:style w:type="character" w:customStyle="1" w:styleId="36">
    <w:name w:val="Основной текст с отступом 3 Знак"/>
    <w:basedOn w:val="a4"/>
    <w:link w:val="35"/>
    <w:uiPriority w:val="99"/>
    <w:rsid w:val="007E5BE7"/>
    <w:rPr>
      <w:rFonts w:ascii="Times New Roman" w:eastAsia="Times New Roman" w:hAnsi="Times New Roman" w:cs="Times New Roman"/>
      <w:sz w:val="28"/>
      <w:szCs w:val="20"/>
      <w:lang w:eastAsia="ru-RU"/>
    </w:rPr>
  </w:style>
  <w:style w:type="character" w:customStyle="1" w:styleId="221">
    <w:name w:val="Знак Знак221"/>
    <w:uiPriority w:val="99"/>
    <w:rsid w:val="007E5BE7"/>
    <w:rPr>
      <w:sz w:val="22"/>
      <w:lang w:val="ru-RU" w:eastAsia="ru-RU"/>
    </w:rPr>
  </w:style>
  <w:style w:type="character" w:customStyle="1" w:styleId="27">
    <w:name w:val="Список2 Знак"/>
    <w:uiPriority w:val="99"/>
    <w:rsid w:val="007E5BE7"/>
    <w:rPr>
      <w:sz w:val="22"/>
      <w:lang w:val="ru-RU" w:eastAsia="ru-RU"/>
    </w:rPr>
  </w:style>
  <w:style w:type="character" w:customStyle="1" w:styleId="afff3">
    <w:name w:val="Приложение Знак"/>
    <w:uiPriority w:val="99"/>
    <w:rsid w:val="007E5BE7"/>
    <w:rPr>
      <w:sz w:val="22"/>
      <w:lang w:val="ru-RU" w:eastAsia="ru-RU"/>
    </w:rPr>
  </w:style>
  <w:style w:type="character" w:customStyle="1" w:styleId="afff4">
    <w:name w:val="Приложение текст Знак"/>
    <w:uiPriority w:val="99"/>
    <w:rsid w:val="007E5BE7"/>
    <w:rPr>
      <w:sz w:val="22"/>
      <w:lang w:val="ru-RU" w:eastAsia="ru-RU"/>
    </w:rPr>
  </w:style>
  <w:style w:type="character" w:customStyle="1" w:styleId="1f3">
    <w:name w:val="Знак Знак Знак1"/>
    <w:uiPriority w:val="99"/>
    <w:rsid w:val="007E5BE7"/>
    <w:rPr>
      <w:sz w:val="22"/>
      <w:lang w:val="ru-RU" w:eastAsia="ru-RU"/>
    </w:rPr>
  </w:style>
  <w:style w:type="paragraph" w:customStyle="1" w:styleId="ConsNormal">
    <w:name w:val="ConsNormal"/>
    <w:uiPriority w:val="99"/>
    <w:rsid w:val="007E5BE7"/>
    <w:pPr>
      <w:widowControl w:val="0"/>
      <w:spacing w:after="0" w:line="240" w:lineRule="auto"/>
      <w:ind w:firstLine="720"/>
    </w:pPr>
    <w:rPr>
      <w:rFonts w:ascii="Arial" w:eastAsia="Times New Roman" w:hAnsi="Arial" w:cs="Arial"/>
      <w:sz w:val="20"/>
      <w:szCs w:val="20"/>
      <w:lang w:eastAsia="ru-RU"/>
    </w:rPr>
  </w:style>
  <w:style w:type="paragraph" w:customStyle="1" w:styleId="afff5">
    <w:name w:val="Стандартный текст"/>
    <w:basedOn w:val="a3"/>
    <w:uiPriority w:val="99"/>
    <w:rsid w:val="007E5BE7"/>
    <w:pPr>
      <w:widowControl w:val="0"/>
      <w:spacing w:before="120" w:after="120" w:line="360" w:lineRule="auto"/>
      <w:jc w:val="both"/>
    </w:pPr>
    <w:rPr>
      <w:szCs w:val="20"/>
    </w:rPr>
  </w:style>
  <w:style w:type="paragraph" w:customStyle="1" w:styleId="Default">
    <w:name w:val="Default"/>
    <w:uiPriority w:val="99"/>
    <w:rsid w:val="007E5BE7"/>
    <w:pPr>
      <w:widowControl w:val="0"/>
      <w:autoSpaceDE w:val="0"/>
      <w:autoSpaceDN w:val="0"/>
      <w:adjustRightInd w:val="0"/>
      <w:spacing w:after="0" w:line="240" w:lineRule="auto"/>
    </w:pPr>
    <w:rPr>
      <w:rFonts w:ascii="TTE1B82F50t00" w:eastAsia="Times New Roman" w:hAnsi="TTE1B82F50t00" w:cs="TTE1B82F50t00"/>
      <w:color w:val="000000"/>
      <w:sz w:val="24"/>
      <w:szCs w:val="24"/>
      <w:lang w:eastAsia="ru-RU"/>
    </w:rPr>
  </w:style>
  <w:style w:type="paragraph" w:customStyle="1" w:styleId="CM100">
    <w:name w:val="CM100"/>
    <w:basedOn w:val="Default"/>
    <w:next w:val="Default"/>
    <w:uiPriority w:val="99"/>
    <w:rsid w:val="007E5BE7"/>
    <w:rPr>
      <w:rFonts w:cs="Times New Roman"/>
      <w:color w:val="auto"/>
    </w:rPr>
  </w:style>
  <w:style w:type="paragraph" w:customStyle="1" w:styleId="CM93">
    <w:name w:val="CM93"/>
    <w:basedOn w:val="Default"/>
    <w:next w:val="Default"/>
    <w:uiPriority w:val="99"/>
    <w:rsid w:val="007E5BE7"/>
    <w:rPr>
      <w:rFonts w:cs="Times New Roman"/>
      <w:color w:val="auto"/>
    </w:rPr>
  </w:style>
  <w:style w:type="paragraph" w:customStyle="1" w:styleId="CM101">
    <w:name w:val="CM101"/>
    <w:basedOn w:val="Default"/>
    <w:next w:val="Default"/>
    <w:uiPriority w:val="99"/>
    <w:rsid w:val="007E5BE7"/>
    <w:rPr>
      <w:rFonts w:cs="Times New Roman"/>
      <w:color w:val="auto"/>
    </w:rPr>
  </w:style>
  <w:style w:type="paragraph" w:customStyle="1" w:styleId="CM106">
    <w:name w:val="CM106"/>
    <w:basedOn w:val="Default"/>
    <w:next w:val="Default"/>
    <w:uiPriority w:val="99"/>
    <w:rsid w:val="007E5BE7"/>
    <w:rPr>
      <w:rFonts w:cs="Times New Roman"/>
      <w:color w:val="auto"/>
    </w:rPr>
  </w:style>
  <w:style w:type="paragraph" w:customStyle="1" w:styleId="CM94">
    <w:name w:val="CM94"/>
    <w:basedOn w:val="Default"/>
    <w:next w:val="Default"/>
    <w:uiPriority w:val="99"/>
    <w:rsid w:val="007E5BE7"/>
    <w:rPr>
      <w:rFonts w:cs="Times New Roman"/>
      <w:color w:val="auto"/>
    </w:rPr>
  </w:style>
  <w:style w:type="character" w:customStyle="1" w:styleId="37">
    <w:name w:val="Знак Знак3"/>
    <w:uiPriority w:val="99"/>
    <w:rsid w:val="007E5BE7"/>
    <w:rPr>
      <w:rFonts w:ascii="Tahoma" w:hAnsi="Tahoma"/>
      <w:shd w:val="clear" w:color="auto" w:fill="000080"/>
    </w:rPr>
  </w:style>
  <w:style w:type="paragraph" w:customStyle="1" w:styleId="bodytxt">
    <w:name w:val="bodytxt"/>
    <w:basedOn w:val="a3"/>
    <w:uiPriority w:val="99"/>
    <w:rsid w:val="007E5BE7"/>
    <w:pPr>
      <w:spacing w:before="100" w:beforeAutospacing="1" w:after="100" w:afterAutospacing="1"/>
    </w:pPr>
    <w:rPr>
      <w:rFonts w:ascii="Tahoma" w:hAnsi="Tahoma" w:cs="Tahoma"/>
      <w:color w:val="111111"/>
      <w:sz w:val="33"/>
      <w:szCs w:val="33"/>
    </w:rPr>
  </w:style>
  <w:style w:type="paragraph" w:customStyle="1" w:styleId="1f4">
    <w:name w:val="Знак1"/>
    <w:basedOn w:val="a3"/>
    <w:uiPriority w:val="99"/>
    <w:rsid w:val="007E5BE7"/>
    <w:pPr>
      <w:spacing w:before="100" w:beforeAutospacing="1" w:after="100" w:afterAutospacing="1"/>
    </w:pPr>
    <w:rPr>
      <w:rFonts w:ascii="Tahoma" w:hAnsi="Tahoma"/>
      <w:sz w:val="20"/>
      <w:szCs w:val="20"/>
      <w:lang w:val="en-US" w:eastAsia="en-US"/>
    </w:rPr>
  </w:style>
  <w:style w:type="character" w:styleId="afff6">
    <w:name w:val="FollowedHyperlink"/>
    <w:basedOn w:val="a4"/>
    <w:uiPriority w:val="99"/>
    <w:rsid w:val="007E5BE7"/>
    <w:rPr>
      <w:rFonts w:cs="Times New Roman"/>
      <w:color w:val="800080"/>
      <w:u w:val="single"/>
    </w:rPr>
  </w:style>
  <w:style w:type="character" w:customStyle="1" w:styleId="150">
    <w:name w:val="Знак Знак15"/>
    <w:uiPriority w:val="99"/>
    <w:locked/>
    <w:rsid w:val="007E5BE7"/>
    <w:rPr>
      <w:sz w:val="24"/>
    </w:rPr>
  </w:style>
  <w:style w:type="paragraph" w:styleId="afff7">
    <w:name w:val="List"/>
    <w:basedOn w:val="a3"/>
    <w:uiPriority w:val="99"/>
    <w:rsid w:val="007E5BE7"/>
    <w:pPr>
      <w:spacing w:before="100" w:beforeAutospacing="1" w:after="100" w:afterAutospacing="1"/>
    </w:pPr>
    <w:rPr>
      <w:rFonts w:ascii="Arial Unicode MS" w:hAnsi="Arial Unicode MS" w:cs="Arial Unicode MS"/>
      <w:lang w:val="en-US" w:eastAsia="en-US"/>
    </w:rPr>
  </w:style>
  <w:style w:type="character" w:customStyle="1" w:styleId="afff8">
    <w:name w:val="Маркированный список Знак"/>
    <w:aliases w:val="UL Знак,Маркированный список 1 Знак"/>
    <w:link w:val="afff9"/>
    <w:uiPriority w:val="99"/>
    <w:locked/>
    <w:rsid w:val="007E5BE7"/>
    <w:rPr>
      <w:sz w:val="24"/>
    </w:rPr>
  </w:style>
  <w:style w:type="paragraph" w:styleId="afff9">
    <w:name w:val="List Bullet"/>
    <w:aliases w:val="UL,Маркированный список 1"/>
    <w:basedOn w:val="a3"/>
    <w:link w:val="afff8"/>
    <w:uiPriority w:val="99"/>
    <w:rsid w:val="007E5BE7"/>
    <w:pPr>
      <w:tabs>
        <w:tab w:val="num" w:pos="1381"/>
        <w:tab w:val="left" w:pos="1418"/>
      </w:tabs>
      <w:spacing w:after="120"/>
      <w:ind w:left="567" w:firstLine="454"/>
      <w:jc w:val="both"/>
    </w:pPr>
    <w:rPr>
      <w:rFonts w:asciiTheme="minorHAnsi" w:eastAsiaTheme="minorHAnsi" w:hAnsiTheme="minorHAnsi" w:cstheme="minorBidi"/>
      <w:szCs w:val="22"/>
      <w:lang w:eastAsia="en-US"/>
    </w:rPr>
  </w:style>
  <w:style w:type="paragraph" w:styleId="afffa">
    <w:name w:val="Plain Text"/>
    <w:basedOn w:val="a3"/>
    <w:link w:val="afffb"/>
    <w:uiPriority w:val="99"/>
    <w:rsid w:val="007E5BE7"/>
    <w:rPr>
      <w:rFonts w:ascii="Courier New" w:hAnsi="Courier New"/>
      <w:sz w:val="20"/>
      <w:szCs w:val="20"/>
    </w:rPr>
  </w:style>
  <w:style w:type="character" w:customStyle="1" w:styleId="afffb">
    <w:name w:val="Текст Знак"/>
    <w:basedOn w:val="a4"/>
    <w:link w:val="afffa"/>
    <w:uiPriority w:val="99"/>
    <w:rsid w:val="007E5BE7"/>
    <w:rPr>
      <w:rFonts w:ascii="Courier New" w:eastAsia="Times New Roman" w:hAnsi="Courier New" w:cs="Times New Roman"/>
      <w:sz w:val="20"/>
      <w:szCs w:val="20"/>
      <w:lang w:eastAsia="ru-RU"/>
    </w:rPr>
  </w:style>
  <w:style w:type="paragraph" w:customStyle="1" w:styleId="afffc">
    <w:name w:val="Знак Знак Знак Знак Знак Знак Знак Знак Знак Знак"/>
    <w:basedOn w:val="a3"/>
    <w:uiPriority w:val="99"/>
    <w:rsid w:val="007E5BE7"/>
    <w:pPr>
      <w:spacing w:before="100" w:beforeAutospacing="1" w:after="100" w:afterAutospacing="1"/>
    </w:pPr>
    <w:rPr>
      <w:rFonts w:ascii="Tahoma" w:hAnsi="Tahoma" w:cs="Tahoma"/>
      <w:sz w:val="20"/>
      <w:szCs w:val="20"/>
      <w:lang w:val="en-US" w:eastAsia="en-US"/>
    </w:rPr>
  </w:style>
  <w:style w:type="paragraph" w:customStyle="1" w:styleId="afffd">
    <w:name w:val="Знак"/>
    <w:basedOn w:val="a3"/>
    <w:uiPriority w:val="99"/>
    <w:rsid w:val="007E5BE7"/>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11">
    <w:name w:val="Знак11"/>
    <w:basedOn w:val="a3"/>
    <w:uiPriority w:val="99"/>
    <w:rsid w:val="007E5BE7"/>
    <w:pPr>
      <w:spacing w:before="100" w:beforeAutospacing="1" w:after="100" w:afterAutospacing="1"/>
    </w:pPr>
    <w:rPr>
      <w:rFonts w:ascii="Tahoma" w:hAnsi="Tahoma"/>
      <w:sz w:val="20"/>
      <w:szCs w:val="20"/>
      <w:lang w:val="en-US" w:eastAsia="en-US"/>
    </w:rPr>
  </w:style>
  <w:style w:type="paragraph" w:customStyle="1" w:styleId="12125">
    <w:name w:val="Стиль Заголовок 1 + Слева:  2 см Выступ:  125 см"/>
    <w:basedOn w:val="19"/>
    <w:uiPriority w:val="99"/>
    <w:rsid w:val="007E5BE7"/>
    <w:pPr>
      <w:keepLines w:val="0"/>
      <w:tabs>
        <w:tab w:val="left" w:pos="1701"/>
      </w:tabs>
      <w:spacing w:before="240" w:after="240"/>
      <w:ind w:left="1843" w:hanging="709"/>
    </w:pPr>
    <w:rPr>
      <w:rFonts w:ascii="Arial Narrow" w:hAnsi="Arial Narrow"/>
      <w:caps/>
      <w:color w:val="000080"/>
      <w:kern w:val="28"/>
      <w:sz w:val="24"/>
    </w:rPr>
  </w:style>
  <w:style w:type="paragraph" w:customStyle="1" w:styleId="afffe">
    <w:name w:val="Название проектного документа"/>
    <w:basedOn w:val="a3"/>
    <w:uiPriority w:val="99"/>
    <w:rsid w:val="007E5BE7"/>
    <w:pPr>
      <w:widowControl w:val="0"/>
      <w:ind w:left="1701"/>
      <w:jc w:val="center"/>
    </w:pPr>
    <w:rPr>
      <w:rFonts w:ascii="Arial" w:hAnsi="Arial" w:cs="Arial"/>
      <w:b/>
      <w:bCs/>
      <w:color w:val="000080"/>
      <w:sz w:val="32"/>
      <w:szCs w:val="20"/>
    </w:rPr>
  </w:style>
  <w:style w:type="paragraph" w:customStyle="1" w:styleId="affff">
    <w:name w:val="Знак Знак Знак Знак Знак Знак Знак"/>
    <w:basedOn w:val="a3"/>
    <w:uiPriority w:val="99"/>
    <w:rsid w:val="007E5BE7"/>
    <w:pPr>
      <w:widowControl w:val="0"/>
      <w:adjustRightInd w:val="0"/>
      <w:spacing w:after="160" w:line="240" w:lineRule="exact"/>
      <w:jc w:val="right"/>
    </w:pPr>
    <w:rPr>
      <w:sz w:val="20"/>
      <w:szCs w:val="20"/>
      <w:lang w:val="en-GB" w:eastAsia="en-US"/>
    </w:rPr>
  </w:style>
  <w:style w:type="character" w:customStyle="1" w:styleId="1f5">
    <w:name w:val="Обычный 1 Знак"/>
    <w:link w:val="1f6"/>
    <w:uiPriority w:val="99"/>
    <w:locked/>
    <w:rsid w:val="007E5BE7"/>
    <w:rPr>
      <w:sz w:val="24"/>
    </w:rPr>
  </w:style>
  <w:style w:type="paragraph" w:customStyle="1" w:styleId="1f6">
    <w:name w:val="Обычный 1"/>
    <w:basedOn w:val="a3"/>
    <w:link w:val="1f5"/>
    <w:uiPriority w:val="99"/>
    <w:rsid w:val="007E5BE7"/>
    <w:pPr>
      <w:spacing w:before="60" w:after="60" w:line="360" w:lineRule="auto"/>
      <w:ind w:firstLine="709"/>
      <w:jc w:val="both"/>
    </w:pPr>
    <w:rPr>
      <w:rFonts w:asciiTheme="minorHAnsi" w:eastAsiaTheme="minorHAnsi" w:hAnsiTheme="minorHAnsi" w:cstheme="minorBidi"/>
      <w:szCs w:val="22"/>
      <w:lang w:eastAsia="en-US"/>
    </w:rPr>
  </w:style>
  <w:style w:type="character" w:customStyle="1" w:styleId="1f7">
    <w:name w:val="Дефис 1 Знак"/>
    <w:link w:val="1f8"/>
    <w:uiPriority w:val="99"/>
    <w:locked/>
    <w:rsid w:val="007E5BE7"/>
    <w:rPr>
      <w:sz w:val="24"/>
      <w:lang w:val="en-US"/>
    </w:rPr>
  </w:style>
  <w:style w:type="paragraph" w:customStyle="1" w:styleId="1f8">
    <w:name w:val="Дефис 1"/>
    <w:basedOn w:val="a3"/>
    <w:link w:val="1f7"/>
    <w:uiPriority w:val="99"/>
    <w:rsid w:val="007E5BE7"/>
    <w:pPr>
      <w:tabs>
        <w:tab w:val="num" w:pos="1068"/>
      </w:tabs>
      <w:spacing w:line="360" w:lineRule="auto"/>
      <w:ind w:firstLine="708"/>
      <w:jc w:val="both"/>
    </w:pPr>
    <w:rPr>
      <w:rFonts w:asciiTheme="minorHAnsi" w:eastAsiaTheme="minorHAnsi" w:hAnsiTheme="minorHAnsi" w:cstheme="minorBidi"/>
      <w:szCs w:val="22"/>
      <w:lang w:val="en-US" w:eastAsia="en-US"/>
    </w:rPr>
  </w:style>
  <w:style w:type="paragraph" w:customStyle="1" w:styleId="28">
    <w:name w:val="Дефис 2"/>
    <w:basedOn w:val="1f8"/>
    <w:uiPriority w:val="99"/>
    <w:rsid w:val="007E5BE7"/>
    <w:pPr>
      <w:numPr>
        <w:ilvl w:val="1"/>
      </w:numPr>
      <w:tabs>
        <w:tab w:val="num" w:pos="1068"/>
        <w:tab w:val="num" w:pos="1440"/>
      </w:tabs>
      <w:ind w:left="1440" w:hanging="360"/>
    </w:pPr>
  </w:style>
  <w:style w:type="character" w:customStyle="1" w:styleId="List-1">
    <w:name w:val="List-1 Знак"/>
    <w:link w:val="List-10"/>
    <w:uiPriority w:val="99"/>
    <w:locked/>
    <w:rsid w:val="007E5BE7"/>
    <w:rPr>
      <w:sz w:val="24"/>
    </w:rPr>
  </w:style>
  <w:style w:type="paragraph" w:customStyle="1" w:styleId="List-10">
    <w:name w:val="List-1"/>
    <w:basedOn w:val="a3"/>
    <w:link w:val="List-1"/>
    <w:uiPriority w:val="99"/>
    <w:rsid w:val="007E5BE7"/>
    <w:pPr>
      <w:tabs>
        <w:tab w:val="num" w:pos="1476"/>
      </w:tabs>
      <w:ind w:left="1476" w:hanging="396"/>
    </w:pPr>
    <w:rPr>
      <w:rFonts w:asciiTheme="minorHAnsi" w:eastAsiaTheme="minorHAnsi" w:hAnsiTheme="minorHAnsi" w:cstheme="minorBidi"/>
      <w:szCs w:val="22"/>
      <w:lang w:eastAsia="en-US"/>
    </w:rPr>
  </w:style>
  <w:style w:type="paragraph" w:customStyle="1" w:styleId="affff0">
    <w:name w:val="Обычный слева"/>
    <w:basedOn w:val="a3"/>
    <w:uiPriority w:val="99"/>
    <w:rsid w:val="007E5BE7"/>
    <w:rPr>
      <w:color w:val="000000"/>
      <w:sz w:val="28"/>
      <w:szCs w:val="20"/>
    </w:rPr>
  </w:style>
  <w:style w:type="paragraph" w:customStyle="1" w:styleId="Style9">
    <w:name w:val="Style9"/>
    <w:basedOn w:val="a3"/>
    <w:uiPriority w:val="99"/>
    <w:rsid w:val="007E5BE7"/>
    <w:pPr>
      <w:widowControl w:val="0"/>
      <w:autoSpaceDE w:val="0"/>
      <w:autoSpaceDN w:val="0"/>
      <w:adjustRightInd w:val="0"/>
      <w:spacing w:line="276" w:lineRule="exact"/>
      <w:ind w:firstLine="744"/>
    </w:pPr>
  </w:style>
  <w:style w:type="character" w:customStyle="1" w:styleId="mw-headline">
    <w:name w:val="mw-headline"/>
    <w:uiPriority w:val="99"/>
    <w:rsid w:val="007E5BE7"/>
  </w:style>
  <w:style w:type="character" w:customStyle="1" w:styleId="apple-style-span">
    <w:name w:val="apple-style-span"/>
    <w:uiPriority w:val="99"/>
    <w:rsid w:val="007E5BE7"/>
  </w:style>
  <w:style w:type="character" w:customStyle="1" w:styleId="atp-msg-cntnr">
    <w:name w:val="atp-msg-cntnr"/>
    <w:uiPriority w:val="99"/>
    <w:rsid w:val="007E5BE7"/>
  </w:style>
  <w:style w:type="character" w:customStyle="1" w:styleId="FontStyle60">
    <w:name w:val="Font Style60"/>
    <w:uiPriority w:val="99"/>
    <w:rsid w:val="007E5BE7"/>
    <w:rPr>
      <w:rFonts w:ascii="Times New Roman" w:hAnsi="Times New Roman"/>
      <w:sz w:val="20"/>
    </w:rPr>
  </w:style>
  <w:style w:type="character" w:customStyle="1" w:styleId="1f9">
    <w:name w:val="Знак Знак1"/>
    <w:uiPriority w:val="99"/>
    <w:rsid w:val="007E5BE7"/>
    <w:rPr>
      <w:sz w:val="24"/>
      <w:lang w:val="ru-RU" w:eastAsia="ru-RU"/>
    </w:rPr>
  </w:style>
  <w:style w:type="character" w:customStyle="1" w:styleId="1fa">
    <w:name w:val="Стиль1 Знак"/>
    <w:uiPriority w:val="99"/>
    <w:rsid w:val="007E5BE7"/>
    <w:rPr>
      <w:b/>
      <w:caps/>
      <w:sz w:val="28"/>
      <w:lang w:val="ru-RU" w:eastAsia="ru-RU"/>
    </w:rPr>
  </w:style>
  <w:style w:type="character" w:customStyle="1" w:styleId="29">
    <w:name w:val="Стиль2 Знак"/>
    <w:uiPriority w:val="99"/>
    <w:rsid w:val="007E5BE7"/>
    <w:rPr>
      <w:b/>
      <w:smallCaps/>
      <w:sz w:val="24"/>
      <w:lang w:val="ru-RU" w:eastAsia="ru-RU"/>
    </w:rPr>
  </w:style>
  <w:style w:type="character" w:customStyle="1" w:styleId="38">
    <w:name w:val="Стиль3 Знак"/>
    <w:uiPriority w:val="99"/>
    <w:rsid w:val="007E5BE7"/>
    <w:rPr>
      <w:b/>
      <w:i/>
      <w:sz w:val="24"/>
      <w:lang w:val="ru-RU" w:eastAsia="ru-RU"/>
    </w:rPr>
  </w:style>
  <w:style w:type="paragraph" w:customStyle="1" w:styleId="stylet3">
    <w:name w:val="stylet3"/>
    <w:basedOn w:val="a3"/>
    <w:uiPriority w:val="99"/>
    <w:rsid w:val="007E5BE7"/>
    <w:pPr>
      <w:spacing w:before="100" w:beforeAutospacing="1" w:after="100" w:afterAutospacing="1"/>
    </w:pPr>
  </w:style>
  <w:style w:type="paragraph" w:customStyle="1" w:styleId="142">
    <w:name w:val="Обычный + 14 пт"/>
    <w:aliases w:val="Черный,Первая строка:  1,59 см,После:  6 пт,Междустр.инте..."/>
    <w:basedOn w:val="a3"/>
    <w:uiPriority w:val="99"/>
    <w:rsid w:val="007E5BE7"/>
    <w:pPr>
      <w:spacing w:line="360" w:lineRule="auto"/>
      <w:ind w:firstLine="708"/>
      <w:jc w:val="both"/>
    </w:pPr>
    <w:rPr>
      <w:bCs/>
      <w:color w:val="000000"/>
      <w:sz w:val="28"/>
      <w:szCs w:val="28"/>
    </w:rPr>
  </w:style>
  <w:style w:type="paragraph" w:customStyle="1" w:styleId="text">
    <w:name w:val="text"/>
    <w:basedOn w:val="a3"/>
    <w:uiPriority w:val="99"/>
    <w:rsid w:val="007E5BE7"/>
    <w:pPr>
      <w:spacing w:after="150"/>
      <w:ind w:left="225" w:right="150"/>
    </w:pPr>
    <w:rPr>
      <w:rFonts w:ascii="Arial" w:hAnsi="Arial" w:cs="Arial"/>
      <w:sz w:val="18"/>
      <w:szCs w:val="18"/>
    </w:rPr>
  </w:style>
  <w:style w:type="paragraph" w:customStyle="1" w:styleId="affff1">
    <w:name w:val="название таблицы"/>
    <w:basedOn w:val="a7"/>
    <w:uiPriority w:val="99"/>
    <w:rsid w:val="007E5BE7"/>
    <w:pPr>
      <w:jc w:val="right"/>
    </w:pPr>
    <w:rPr>
      <w:rFonts w:ascii="Arial Narrow" w:hAnsi="Arial Narrow" w:cs="Arial Narrow"/>
      <w:b/>
      <w:bCs/>
    </w:rPr>
  </w:style>
  <w:style w:type="paragraph" w:customStyle="1" w:styleId="a0">
    <w:name w:val="Стиль таблицы"/>
    <w:basedOn w:val="a3"/>
    <w:uiPriority w:val="99"/>
    <w:rsid w:val="007E5BE7"/>
    <w:pPr>
      <w:numPr>
        <w:numId w:val="19"/>
      </w:numPr>
      <w:tabs>
        <w:tab w:val="clear" w:pos="360"/>
      </w:tabs>
      <w:ind w:left="0" w:firstLine="0"/>
      <w:jc w:val="center"/>
    </w:pPr>
    <w:rPr>
      <w:rFonts w:ascii="Arial Narrow" w:hAnsi="Arial Narrow" w:cs="Arial Narrow"/>
      <w:b/>
      <w:bCs/>
      <w:lang w:eastAsia="en-US"/>
    </w:rPr>
  </w:style>
  <w:style w:type="character" w:customStyle="1" w:styleId="1fb">
    <w:name w:val="марк список 1 Знак"/>
    <w:uiPriority w:val="99"/>
    <w:rsid w:val="007E5BE7"/>
    <w:rPr>
      <w:sz w:val="24"/>
      <w:lang w:val="ru-RU" w:eastAsia="en-US"/>
    </w:rPr>
  </w:style>
  <w:style w:type="paragraph" w:customStyle="1" w:styleId="2a">
    <w:name w:val="марк список 2"/>
    <w:basedOn w:val="a3"/>
    <w:uiPriority w:val="99"/>
    <w:rsid w:val="007E5BE7"/>
    <w:pPr>
      <w:tabs>
        <w:tab w:val="num" w:pos="1068"/>
      </w:tabs>
      <w:spacing w:after="120"/>
      <w:ind w:firstLine="708"/>
      <w:jc w:val="both"/>
    </w:pPr>
    <w:rPr>
      <w:lang w:eastAsia="en-US"/>
    </w:rPr>
  </w:style>
  <w:style w:type="character" w:customStyle="1" w:styleId="2b">
    <w:name w:val="марк список 2 Знак"/>
    <w:uiPriority w:val="99"/>
    <w:rsid w:val="007E5BE7"/>
    <w:rPr>
      <w:sz w:val="24"/>
      <w:lang w:val="ru-RU" w:eastAsia="en-US"/>
    </w:rPr>
  </w:style>
  <w:style w:type="character" w:customStyle="1" w:styleId="affff2">
    <w:name w:val="основной текст документа Знак"/>
    <w:uiPriority w:val="99"/>
    <w:rsid w:val="007E5BE7"/>
    <w:rPr>
      <w:sz w:val="24"/>
      <w:lang w:val="ru-RU" w:eastAsia="en-US"/>
    </w:rPr>
  </w:style>
  <w:style w:type="paragraph" w:customStyle="1" w:styleId="affff3">
    <w:name w:val="Название таблицы"/>
    <w:basedOn w:val="a3"/>
    <w:uiPriority w:val="99"/>
    <w:rsid w:val="007E5BE7"/>
    <w:pPr>
      <w:widowControl w:val="0"/>
      <w:spacing w:after="120" w:line="288" w:lineRule="auto"/>
      <w:jc w:val="center"/>
    </w:pPr>
    <w:rPr>
      <w:rFonts w:ascii="Arial Narrow" w:hAnsi="Arial Narrow" w:cs="Arial Narrow"/>
      <w:b/>
      <w:bCs/>
      <w:i/>
      <w:iCs/>
      <w:sz w:val="22"/>
      <w:szCs w:val="22"/>
    </w:rPr>
  </w:style>
  <w:style w:type="paragraph" w:customStyle="1" w:styleId="affff4">
    <w:name w:val="Номер таблицы"/>
    <w:basedOn w:val="a3"/>
    <w:uiPriority w:val="99"/>
    <w:rsid w:val="007E5BE7"/>
    <w:pPr>
      <w:widowControl w:val="0"/>
      <w:spacing w:before="120" w:after="120"/>
      <w:jc w:val="right"/>
    </w:pPr>
    <w:rPr>
      <w:rFonts w:ascii="Arial Narrow" w:hAnsi="Arial Narrow" w:cs="Arial Narrow"/>
      <w:b/>
      <w:bCs/>
      <w:sz w:val="20"/>
      <w:szCs w:val="20"/>
    </w:rPr>
  </w:style>
  <w:style w:type="paragraph" w:customStyle="1" w:styleId="affff5">
    <w:name w:val="Название рисунка"/>
    <w:basedOn w:val="a3"/>
    <w:uiPriority w:val="99"/>
    <w:rsid w:val="007E5BE7"/>
    <w:pPr>
      <w:widowControl w:val="0"/>
      <w:spacing w:before="120" w:after="120"/>
      <w:jc w:val="center"/>
    </w:pPr>
    <w:rPr>
      <w:rFonts w:ascii="Arial Narrow" w:hAnsi="Arial Narrow" w:cs="Arial Narrow"/>
      <w:b/>
      <w:bCs/>
      <w:sz w:val="20"/>
      <w:szCs w:val="20"/>
    </w:rPr>
  </w:style>
  <w:style w:type="paragraph" w:customStyle="1" w:styleId="xl35">
    <w:name w:val="xl35"/>
    <w:basedOn w:val="a3"/>
    <w:uiPriority w:val="99"/>
    <w:rsid w:val="007E5BE7"/>
    <w:pPr>
      <w:spacing w:before="100" w:beforeAutospacing="1" w:after="100" w:afterAutospacing="1"/>
    </w:pPr>
    <w:rPr>
      <w:rFonts w:ascii="Times New Roman CYR" w:hAnsi="Times New Roman CYR" w:cs="Times New Roman CYR"/>
    </w:rPr>
  </w:style>
  <w:style w:type="paragraph" w:customStyle="1" w:styleId="font5">
    <w:name w:val="font5"/>
    <w:basedOn w:val="a3"/>
    <w:uiPriority w:val="99"/>
    <w:rsid w:val="007E5BE7"/>
    <w:pPr>
      <w:spacing w:before="100" w:beforeAutospacing="1" w:after="100" w:afterAutospacing="1"/>
    </w:pPr>
    <w:rPr>
      <w:rFonts w:ascii="Tahoma" w:hAnsi="Tahoma" w:cs="Tahoma"/>
      <w:color w:val="000000"/>
      <w:sz w:val="16"/>
      <w:szCs w:val="16"/>
    </w:rPr>
  </w:style>
  <w:style w:type="paragraph" w:customStyle="1" w:styleId="font6">
    <w:name w:val="font6"/>
    <w:basedOn w:val="a3"/>
    <w:uiPriority w:val="99"/>
    <w:rsid w:val="007E5BE7"/>
    <w:pPr>
      <w:spacing w:before="100" w:beforeAutospacing="1" w:after="100" w:afterAutospacing="1"/>
    </w:pPr>
    <w:rPr>
      <w:rFonts w:ascii="Tahoma" w:hAnsi="Tahoma" w:cs="Tahoma"/>
      <w:color w:val="000000"/>
      <w:sz w:val="16"/>
      <w:szCs w:val="16"/>
    </w:rPr>
  </w:style>
  <w:style w:type="paragraph" w:customStyle="1" w:styleId="font7">
    <w:name w:val="font7"/>
    <w:basedOn w:val="a3"/>
    <w:uiPriority w:val="99"/>
    <w:rsid w:val="007E5BE7"/>
    <w:pPr>
      <w:spacing w:before="100" w:beforeAutospacing="1" w:after="100" w:afterAutospacing="1"/>
    </w:pPr>
    <w:rPr>
      <w:rFonts w:ascii="Tahoma" w:hAnsi="Tahoma" w:cs="Tahoma"/>
      <w:b/>
      <w:bCs/>
      <w:sz w:val="16"/>
      <w:szCs w:val="16"/>
    </w:rPr>
  </w:style>
  <w:style w:type="paragraph" w:customStyle="1" w:styleId="font8">
    <w:name w:val="font8"/>
    <w:basedOn w:val="a3"/>
    <w:uiPriority w:val="99"/>
    <w:rsid w:val="007E5BE7"/>
    <w:pPr>
      <w:spacing w:before="100" w:beforeAutospacing="1" w:after="100" w:afterAutospacing="1"/>
    </w:pPr>
    <w:rPr>
      <w:rFonts w:ascii="Tahoma" w:hAnsi="Tahoma" w:cs="Tahoma"/>
      <w:b/>
      <w:bCs/>
      <w:color w:val="000000"/>
      <w:sz w:val="16"/>
      <w:szCs w:val="16"/>
    </w:rPr>
  </w:style>
  <w:style w:type="paragraph" w:customStyle="1" w:styleId="xl36">
    <w:name w:val="xl36"/>
    <w:basedOn w:val="a3"/>
    <w:uiPriority w:val="99"/>
    <w:rsid w:val="007E5BE7"/>
    <w:pPr>
      <w:spacing w:before="100" w:beforeAutospacing="1" w:after="100" w:afterAutospacing="1"/>
    </w:pPr>
    <w:rPr>
      <w:rFonts w:ascii="Times New Roman CYR" w:hAnsi="Times New Roman CYR" w:cs="Times New Roman CYR"/>
    </w:rPr>
  </w:style>
  <w:style w:type="paragraph" w:customStyle="1" w:styleId="xl37">
    <w:name w:val="xl37"/>
    <w:basedOn w:val="a3"/>
    <w:uiPriority w:val="99"/>
    <w:rsid w:val="007E5BE7"/>
    <w:pPr>
      <w:spacing w:before="100" w:beforeAutospacing="1" w:after="100" w:afterAutospacing="1"/>
    </w:pPr>
    <w:rPr>
      <w:rFonts w:ascii="Times New Roman CYR" w:hAnsi="Times New Roman CYR" w:cs="Times New Roman CYR"/>
      <w:b/>
      <w:bCs/>
    </w:rPr>
  </w:style>
  <w:style w:type="paragraph" w:customStyle="1" w:styleId="xl38">
    <w:name w:val="xl38"/>
    <w:basedOn w:val="a3"/>
    <w:uiPriority w:val="99"/>
    <w:rsid w:val="007E5BE7"/>
    <w:pPr>
      <w:spacing w:before="100" w:beforeAutospacing="1" w:after="100" w:afterAutospacing="1"/>
    </w:pPr>
    <w:rPr>
      <w:rFonts w:ascii="Times New Roman CYR" w:hAnsi="Times New Roman CYR" w:cs="Times New Roman CYR"/>
    </w:rPr>
  </w:style>
  <w:style w:type="paragraph" w:customStyle="1" w:styleId="xl24">
    <w:name w:val="xl24"/>
    <w:basedOn w:val="a3"/>
    <w:uiPriority w:val="99"/>
    <w:rsid w:val="007E5BE7"/>
    <w:pPr>
      <w:pBdr>
        <w:top w:val="single" w:sz="4" w:space="0" w:color="000080"/>
        <w:left w:val="double" w:sz="6"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5">
    <w:name w:val="xl25"/>
    <w:basedOn w:val="a3"/>
    <w:uiPriority w:val="99"/>
    <w:rsid w:val="007E5BE7"/>
    <w:pPr>
      <w:pBdr>
        <w:top w:val="single" w:sz="4" w:space="0" w:color="000080"/>
        <w:left w:val="single" w:sz="4"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6">
    <w:name w:val="xl26"/>
    <w:basedOn w:val="a3"/>
    <w:uiPriority w:val="99"/>
    <w:rsid w:val="007E5BE7"/>
    <w:pPr>
      <w:pBdr>
        <w:top w:val="single" w:sz="4" w:space="0" w:color="000080"/>
        <w:left w:val="single" w:sz="4"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7">
    <w:name w:val="xl27"/>
    <w:basedOn w:val="a3"/>
    <w:uiPriority w:val="99"/>
    <w:rsid w:val="007E5BE7"/>
    <w:pPr>
      <w:pBdr>
        <w:left w:val="double" w:sz="6"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9">
    <w:name w:val="xl29"/>
    <w:basedOn w:val="a3"/>
    <w:uiPriority w:val="99"/>
    <w:rsid w:val="007E5BE7"/>
    <w:pPr>
      <w:pBdr>
        <w:top w:val="double" w:sz="6" w:space="0" w:color="000080"/>
        <w:left w:val="double" w:sz="6" w:space="0" w:color="000080"/>
        <w:bottom w:val="double" w:sz="6" w:space="0" w:color="000080"/>
        <w:right w:val="single" w:sz="4" w:space="0" w:color="000080"/>
      </w:pBdr>
      <w:spacing w:before="100" w:beforeAutospacing="1" w:after="100" w:afterAutospacing="1"/>
    </w:pPr>
    <w:rPr>
      <w:rFonts w:ascii="Arial Narrow" w:hAnsi="Arial Narrow" w:cs="Arial Narrow"/>
      <w:b/>
      <w:bCs/>
    </w:rPr>
  </w:style>
  <w:style w:type="paragraph" w:customStyle="1" w:styleId="xl30">
    <w:name w:val="xl30"/>
    <w:basedOn w:val="a3"/>
    <w:uiPriority w:val="99"/>
    <w:rsid w:val="007E5BE7"/>
    <w:pPr>
      <w:pBdr>
        <w:top w:val="double" w:sz="6" w:space="0" w:color="000080"/>
        <w:left w:val="single" w:sz="4" w:space="0" w:color="000080"/>
        <w:bottom w:val="double" w:sz="6" w:space="0" w:color="000080"/>
        <w:right w:val="single" w:sz="4" w:space="0" w:color="000080"/>
      </w:pBdr>
      <w:spacing w:before="100" w:beforeAutospacing="1" w:after="100" w:afterAutospacing="1"/>
      <w:jc w:val="center"/>
    </w:pPr>
    <w:rPr>
      <w:rFonts w:ascii="Arial Narrow" w:hAnsi="Arial Narrow" w:cs="Arial Narrow"/>
      <w:b/>
      <w:bCs/>
    </w:rPr>
  </w:style>
  <w:style w:type="paragraph" w:customStyle="1" w:styleId="xl31">
    <w:name w:val="xl31"/>
    <w:basedOn w:val="a3"/>
    <w:uiPriority w:val="99"/>
    <w:rsid w:val="007E5BE7"/>
    <w:pPr>
      <w:pBdr>
        <w:top w:val="double" w:sz="6" w:space="0" w:color="000080"/>
        <w:left w:val="single" w:sz="4" w:space="0" w:color="000080"/>
        <w:bottom w:val="double" w:sz="6" w:space="0" w:color="000080"/>
        <w:right w:val="single" w:sz="4" w:space="0" w:color="000080"/>
      </w:pBdr>
      <w:spacing w:before="100" w:beforeAutospacing="1" w:after="100" w:afterAutospacing="1"/>
      <w:jc w:val="center"/>
    </w:pPr>
    <w:rPr>
      <w:rFonts w:ascii="Arial Narrow" w:hAnsi="Arial Narrow" w:cs="Arial Narrow"/>
      <w:b/>
      <w:bCs/>
    </w:rPr>
  </w:style>
  <w:style w:type="paragraph" w:customStyle="1" w:styleId="xl32">
    <w:name w:val="xl32"/>
    <w:basedOn w:val="a3"/>
    <w:uiPriority w:val="99"/>
    <w:rsid w:val="007E5BE7"/>
    <w:pPr>
      <w:pBdr>
        <w:top w:val="double" w:sz="6" w:space="0" w:color="000080"/>
        <w:left w:val="single" w:sz="4" w:space="0" w:color="000080"/>
        <w:bottom w:val="double" w:sz="6" w:space="0" w:color="000080"/>
        <w:right w:val="single" w:sz="4" w:space="0" w:color="000080"/>
      </w:pBdr>
      <w:spacing w:before="100" w:beforeAutospacing="1" w:after="100" w:afterAutospacing="1"/>
      <w:jc w:val="center"/>
    </w:pPr>
    <w:rPr>
      <w:rFonts w:ascii="Arial Narrow" w:hAnsi="Arial Narrow" w:cs="Arial Narrow"/>
      <w:b/>
      <w:bCs/>
    </w:rPr>
  </w:style>
  <w:style w:type="paragraph" w:customStyle="1" w:styleId="xl33">
    <w:name w:val="xl33"/>
    <w:basedOn w:val="a3"/>
    <w:uiPriority w:val="99"/>
    <w:rsid w:val="007E5BE7"/>
    <w:pPr>
      <w:pBdr>
        <w:top w:val="single" w:sz="4" w:space="0" w:color="000080"/>
        <w:left w:val="double" w:sz="6" w:space="0" w:color="000080"/>
        <w:bottom w:val="double" w:sz="6" w:space="0" w:color="000080"/>
        <w:right w:val="single" w:sz="4" w:space="0" w:color="000080"/>
      </w:pBdr>
      <w:spacing w:before="100" w:beforeAutospacing="1" w:after="100" w:afterAutospacing="1"/>
    </w:pPr>
    <w:rPr>
      <w:rFonts w:ascii="Arial Narrow" w:hAnsi="Arial Narrow" w:cs="Arial Narrow"/>
      <w:b/>
      <w:bCs/>
    </w:rPr>
  </w:style>
  <w:style w:type="paragraph" w:customStyle="1" w:styleId="xl34">
    <w:name w:val="xl34"/>
    <w:basedOn w:val="a3"/>
    <w:uiPriority w:val="99"/>
    <w:rsid w:val="007E5BE7"/>
    <w:pPr>
      <w:pBdr>
        <w:top w:val="single" w:sz="4" w:space="0" w:color="000080"/>
        <w:left w:val="single" w:sz="4" w:space="0" w:color="000080"/>
        <w:bottom w:val="double" w:sz="6" w:space="0" w:color="000080"/>
        <w:right w:val="single" w:sz="4" w:space="0" w:color="000080"/>
      </w:pBdr>
      <w:spacing w:before="100" w:beforeAutospacing="1" w:after="100" w:afterAutospacing="1"/>
    </w:pPr>
    <w:rPr>
      <w:rFonts w:ascii="Arial Narrow" w:hAnsi="Arial Narrow" w:cs="Arial Narrow"/>
      <w:b/>
      <w:bCs/>
    </w:rPr>
  </w:style>
  <w:style w:type="paragraph" w:styleId="affff6">
    <w:name w:val="Normal Indent"/>
    <w:aliases w:val="Норм. отступ,Íîðì. îòñòóï"/>
    <w:basedOn w:val="a3"/>
    <w:uiPriority w:val="99"/>
    <w:rsid w:val="007E5BE7"/>
    <w:pPr>
      <w:widowControl w:val="0"/>
      <w:ind w:left="567" w:hanging="567"/>
    </w:pPr>
    <w:rPr>
      <w:rFonts w:ascii="TimesET" w:hAnsi="TimesET" w:cs="TimesET"/>
      <w:sz w:val="20"/>
      <w:szCs w:val="20"/>
    </w:rPr>
  </w:style>
  <w:style w:type="paragraph" w:customStyle="1" w:styleId="zagolovoktab">
    <w:name w:val="zagolovok tab"/>
    <w:uiPriority w:val="99"/>
    <w:rsid w:val="007E5BE7"/>
    <w:pPr>
      <w:tabs>
        <w:tab w:val="left" w:pos="576"/>
        <w:tab w:val="left" w:pos="720"/>
      </w:tabs>
      <w:overflowPunct w:val="0"/>
      <w:autoSpaceDE w:val="0"/>
      <w:autoSpaceDN w:val="0"/>
      <w:adjustRightInd w:val="0"/>
      <w:spacing w:after="120" w:line="240" w:lineRule="auto"/>
      <w:jc w:val="center"/>
      <w:textAlignment w:val="baseline"/>
    </w:pPr>
    <w:rPr>
      <w:rFonts w:ascii="Times New Roman" w:eastAsia="Times New Roman" w:hAnsi="Times New Roman" w:cs="Times New Roman"/>
      <w:b/>
      <w:bCs/>
      <w:noProof/>
      <w:sz w:val="20"/>
      <w:szCs w:val="20"/>
      <w:lang w:eastAsia="ru-RU"/>
    </w:rPr>
  </w:style>
  <w:style w:type="paragraph" w:styleId="affff7">
    <w:name w:val="Block Text"/>
    <w:basedOn w:val="a3"/>
    <w:uiPriority w:val="99"/>
    <w:rsid w:val="007E5BE7"/>
    <w:pPr>
      <w:suppressAutoHyphens/>
      <w:ind w:left="-775" w:right="1068"/>
      <w:jc w:val="both"/>
    </w:pPr>
    <w:rPr>
      <w:rFonts w:ascii="Arial Narrow" w:hAnsi="Arial Narrow" w:cs="Arial Narrow"/>
      <w:b/>
      <w:bCs/>
      <w:i/>
      <w:iCs/>
      <w:sz w:val="20"/>
      <w:szCs w:val="20"/>
    </w:rPr>
  </w:style>
  <w:style w:type="paragraph" w:customStyle="1" w:styleId="affff8">
    <w:name w:val="Стиль"/>
    <w:basedOn w:val="a3"/>
    <w:autoRedefine/>
    <w:uiPriority w:val="99"/>
    <w:rsid w:val="007E5BE7"/>
    <w:pPr>
      <w:widowControl w:val="0"/>
      <w:tabs>
        <w:tab w:val="left" w:pos="1134"/>
      </w:tabs>
      <w:spacing w:before="120" w:after="120"/>
      <w:ind w:left="1701" w:hanging="1701"/>
    </w:pPr>
    <w:rPr>
      <w:rFonts w:ascii="Arial Narrow" w:hAnsi="Arial Narrow" w:cs="Arial Narrow"/>
      <w:b/>
      <w:bCs/>
      <w:smallCaps/>
      <w:color w:val="000080"/>
    </w:rPr>
  </w:style>
  <w:style w:type="paragraph" w:customStyle="1" w:styleId="ArialNarrow">
    <w:name w:val="Обычный + Arial Narrow"/>
    <w:aliases w:val="полужирный,малые прописные,По ширине,Перед:  6 пт,..."/>
    <w:basedOn w:val="a3"/>
    <w:uiPriority w:val="99"/>
    <w:rsid w:val="007E5BE7"/>
    <w:pPr>
      <w:autoSpaceDE w:val="0"/>
      <w:autoSpaceDN w:val="0"/>
      <w:adjustRightInd w:val="0"/>
      <w:spacing w:before="120" w:after="120" w:line="288" w:lineRule="auto"/>
      <w:jc w:val="both"/>
    </w:pPr>
    <w:rPr>
      <w:rFonts w:ascii="Arial Narrow" w:hAnsi="Arial Narrow" w:cs="Arial Narrow"/>
      <w:b/>
      <w:bCs/>
      <w:smallCaps/>
    </w:rPr>
  </w:style>
  <w:style w:type="paragraph" w:customStyle="1" w:styleId="1fc">
    <w:name w:val="Список1"/>
    <w:basedOn w:val="a3"/>
    <w:uiPriority w:val="99"/>
    <w:rsid w:val="007E5BE7"/>
    <w:pPr>
      <w:tabs>
        <w:tab w:val="num" w:pos="720"/>
      </w:tabs>
      <w:spacing w:before="80"/>
      <w:ind w:left="720" w:hanging="360"/>
      <w:jc w:val="both"/>
    </w:pPr>
    <w:rPr>
      <w:sz w:val="20"/>
      <w:szCs w:val="20"/>
      <w:lang w:eastAsia="en-US"/>
    </w:rPr>
  </w:style>
  <w:style w:type="paragraph" w:customStyle="1" w:styleId="a1">
    <w:name w:val="Отчетный шрифт"/>
    <w:basedOn w:val="a3"/>
    <w:uiPriority w:val="99"/>
    <w:rsid w:val="007E5BE7"/>
    <w:pPr>
      <w:numPr>
        <w:numId w:val="20"/>
      </w:numPr>
      <w:tabs>
        <w:tab w:val="clear" w:pos="720"/>
      </w:tabs>
      <w:spacing w:after="120" w:line="360" w:lineRule="auto"/>
      <w:ind w:left="0" w:firstLine="720"/>
      <w:jc w:val="both"/>
    </w:pPr>
    <w:rPr>
      <w:sz w:val="26"/>
      <w:szCs w:val="20"/>
    </w:rPr>
  </w:style>
  <w:style w:type="paragraph" w:customStyle="1" w:styleId="affff9">
    <w:name w:val="Отчетный"/>
    <w:basedOn w:val="a3"/>
    <w:uiPriority w:val="99"/>
    <w:rsid w:val="007E5BE7"/>
    <w:pPr>
      <w:spacing w:after="120" w:line="360" w:lineRule="auto"/>
      <w:ind w:firstLine="720"/>
      <w:jc w:val="both"/>
    </w:pPr>
    <w:rPr>
      <w:sz w:val="26"/>
      <w:szCs w:val="20"/>
    </w:rPr>
  </w:style>
  <w:style w:type="paragraph" w:customStyle="1" w:styleId="main">
    <w:name w:val="main"/>
    <w:basedOn w:val="a3"/>
    <w:uiPriority w:val="99"/>
    <w:rsid w:val="007E5BE7"/>
    <w:pPr>
      <w:spacing w:before="100" w:beforeAutospacing="1" w:after="100" w:afterAutospacing="1"/>
    </w:pPr>
  </w:style>
  <w:style w:type="paragraph" w:customStyle="1" w:styleId="ConsTitle">
    <w:name w:val="ConsTitle"/>
    <w:uiPriority w:val="99"/>
    <w:rsid w:val="007E5BE7"/>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ConsNonformat">
    <w:name w:val="ConsNonformat"/>
    <w:uiPriority w:val="99"/>
    <w:rsid w:val="007E5BE7"/>
    <w:pPr>
      <w:spacing w:after="0" w:line="240" w:lineRule="auto"/>
    </w:pPr>
    <w:rPr>
      <w:rFonts w:ascii="Courier New" w:eastAsia="Times New Roman" w:hAnsi="Courier New" w:cs="Times New Roman"/>
      <w:sz w:val="20"/>
      <w:szCs w:val="20"/>
      <w:lang w:eastAsia="ru-RU"/>
    </w:rPr>
  </w:style>
  <w:style w:type="paragraph" w:customStyle="1" w:styleId="Normal1">
    <w:name w:val="Normal1"/>
    <w:uiPriority w:val="99"/>
    <w:rsid w:val="007E5BE7"/>
    <w:pPr>
      <w:spacing w:before="100" w:after="100" w:line="240" w:lineRule="auto"/>
    </w:pPr>
    <w:rPr>
      <w:rFonts w:ascii="Times New Roman" w:eastAsia="Times New Roman" w:hAnsi="Times New Roman" w:cs="Times New Roman"/>
      <w:sz w:val="24"/>
      <w:szCs w:val="20"/>
      <w:lang w:eastAsia="ru-RU"/>
    </w:rPr>
  </w:style>
  <w:style w:type="paragraph" w:customStyle="1" w:styleId="Pro-List2">
    <w:name w:val="Pro-List #2"/>
    <w:basedOn w:val="a3"/>
    <w:uiPriority w:val="99"/>
    <w:rsid w:val="007E5BE7"/>
    <w:pPr>
      <w:tabs>
        <w:tab w:val="left" w:pos="2040"/>
      </w:tabs>
      <w:spacing w:before="180" w:line="288" w:lineRule="auto"/>
      <w:ind w:left="2040" w:hanging="480"/>
      <w:jc w:val="both"/>
    </w:pPr>
    <w:rPr>
      <w:rFonts w:ascii="Georgia" w:hAnsi="Georgia"/>
      <w:sz w:val="20"/>
    </w:rPr>
  </w:style>
  <w:style w:type="paragraph" w:customStyle="1" w:styleId="Pro-List3">
    <w:name w:val="Pro-List #3"/>
    <w:basedOn w:val="Pro-List2"/>
    <w:uiPriority w:val="99"/>
    <w:rsid w:val="007E5BE7"/>
    <w:pPr>
      <w:tabs>
        <w:tab w:val="num" w:pos="2496"/>
        <w:tab w:val="left" w:pos="2640"/>
      </w:tabs>
      <w:ind w:left="2640" w:hanging="600"/>
    </w:pPr>
    <w:rPr>
      <w:lang w:val="en-US"/>
    </w:rPr>
  </w:style>
  <w:style w:type="paragraph" w:customStyle="1" w:styleId="Pro-Gramma">
    <w:name w:val="Pro-Gramma Знак"/>
    <w:basedOn w:val="a3"/>
    <w:uiPriority w:val="99"/>
    <w:rsid w:val="007E5BE7"/>
    <w:pPr>
      <w:tabs>
        <w:tab w:val="num" w:pos="2496"/>
      </w:tabs>
      <w:spacing w:before="120" w:line="288" w:lineRule="auto"/>
      <w:ind w:left="1134"/>
      <w:jc w:val="both"/>
    </w:pPr>
    <w:rPr>
      <w:rFonts w:ascii="Georgia" w:hAnsi="Georgia"/>
      <w:sz w:val="20"/>
    </w:rPr>
  </w:style>
  <w:style w:type="character" w:customStyle="1" w:styleId="Pro-Gramma0">
    <w:name w:val="Pro-Gramma Знак Знак"/>
    <w:uiPriority w:val="99"/>
    <w:rsid w:val="007E5BE7"/>
    <w:rPr>
      <w:rFonts w:ascii="Georgia" w:hAnsi="Georgia"/>
      <w:sz w:val="24"/>
      <w:lang w:val="ru-RU" w:eastAsia="ru-RU"/>
    </w:rPr>
  </w:style>
  <w:style w:type="paragraph" w:styleId="2c">
    <w:name w:val="List 2"/>
    <w:basedOn w:val="a3"/>
    <w:uiPriority w:val="99"/>
    <w:rsid w:val="007E5BE7"/>
    <w:pPr>
      <w:widowControl w:val="0"/>
      <w:ind w:left="566" w:hanging="283"/>
      <w:jc w:val="both"/>
    </w:pPr>
    <w:rPr>
      <w:sz w:val="28"/>
    </w:rPr>
  </w:style>
  <w:style w:type="paragraph" w:styleId="39">
    <w:name w:val="List 3"/>
    <w:basedOn w:val="a3"/>
    <w:uiPriority w:val="99"/>
    <w:rsid w:val="007E5BE7"/>
    <w:pPr>
      <w:widowControl w:val="0"/>
      <w:ind w:left="849" w:hanging="283"/>
      <w:jc w:val="both"/>
    </w:pPr>
    <w:rPr>
      <w:sz w:val="28"/>
    </w:rPr>
  </w:style>
  <w:style w:type="paragraph" w:styleId="2d">
    <w:name w:val="List Bullet 2"/>
    <w:basedOn w:val="a3"/>
    <w:uiPriority w:val="99"/>
    <w:rsid w:val="007E5BE7"/>
    <w:pPr>
      <w:widowControl w:val="0"/>
      <w:tabs>
        <w:tab w:val="num" w:pos="2496"/>
      </w:tabs>
      <w:ind w:left="2496" w:hanging="360"/>
      <w:jc w:val="both"/>
    </w:pPr>
    <w:rPr>
      <w:sz w:val="28"/>
    </w:rPr>
  </w:style>
  <w:style w:type="paragraph" w:styleId="3a">
    <w:name w:val="List Bullet 3"/>
    <w:basedOn w:val="a3"/>
    <w:uiPriority w:val="99"/>
    <w:rsid w:val="007E5BE7"/>
    <w:pPr>
      <w:widowControl w:val="0"/>
      <w:tabs>
        <w:tab w:val="num" w:pos="720"/>
      </w:tabs>
      <w:ind w:left="720" w:hanging="360"/>
      <w:jc w:val="both"/>
    </w:pPr>
    <w:rPr>
      <w:sz w:val="28"/>
    </w:rPr>
  </w:style>
  <w:style w:type="paragraph" w:customStyle="1" w:styleId="Pro-List1">
    <w:name w:val="Pro-List #1 Знак"/>
    <w:basedOn w:val="a3"/>
    <w:uiPriority w:val="99"/>
    <w:rsid w:val="007E5BE7"/>
    <w:pPr>
      <w:tabs>
        <w:tab w:val="left" w:pos="1134"/>
      </w:tabs>
      <w:spacing w:before="180" w:line="288" w:lineRule="auto"/>
      <w:ind w:left="1134" w:hanging="414"/>
      <w:jc w:val="both"/>
    </w:pPr>
    <w:rPr>
      <w:rFonts w:ascii="Georgia" w:hAnsi="Georgia"/>
      <w:sz w:val="20"/>
    </w:rPr>
  </w:style>
  <w:style w:type="character" w:customStyle="1" w:styleId="Pro-List10">
    <w:name w:val="Pro-List #1 Знак Знак"/>
    <w:uiPriority w:val="99"/>
    <w:rsid w:val="007E5BE7"/>
    <w:rPr>
      <w:rFonts w:ascii="Georgia" w:hAnsi="Georgia"/>
      <w:sz w:val="24"/>
      <w:lang w:val="ru-RU" w:eastAsia="ru-RU"/>
    </w:rPr>
  </w:style>
  <w:style w:type="character" w:customStyle="1" w:styleId="Pro-Marka">
    <w:name w:val="Pro-Marka"/>
    <w:uiPriority w:val="99"/>
    <w:rsid w:val="007E5BE7"/>
    <w:rPr>
      <w:b/>
      <w:color w:val="C41C16"/>
    </w:rPr>
  </w:style>
  <w:style w:type="paragraph" w:customStyle="1" w:styleId="1fd">
    <w:name w:val="нормальный 1"/>
    <w:basedOn w:val="a3"/>
    <w:uiPriority w:val="99"/>
    <w:rsid w:val="007E5BE7"/>
    <w:pPr>
      <w:overflowPunct w:val="0"/>
      <w:autoSpaceDE w:val="0"/>
      <w:autoSpaceDN w:val="0"/>
      <w:adjustRightInd w:val="0"/>
      <w:spacing w:after="120"/>
      <w:ind w:firstLine="709"/>
      <w:jc w:val="both"/>
      <w:textAlignment w:val="baseline"/>
    </w:pPr>
    <w:rPr>
      <w:rFonts w:ascii="Times New Roman CYR" w:hAnsi="Times New Roman CYR"/>
      <w:sz w:val="26"/>
      <w:szCs w:val="20"/>
    </w:rPr>
  </w:style>
  <w:style w:type="paragraph" w:customStyle="1" w:styleId="BodyText21">
    <w:name w:val="Body Text 21"/>
    <w:basedOn w:val="a3"/>
    <w:uiPriority w:val="99"/>
    <w:rsid w:val="007E5BE7"/>
    <w:pPr>
      <w:spacing w:line="312" w:lineRule="auto"/>
      <w:ind w:firstLine="567"/>
      <w:jc w:val="both"/>
    </w:pPr>
    <w:rPr>
      <w:sz w:val="26"/>
      <w:szCs w:val="20"/>
    </w:rPr>
  </w:style>
  <w:style w:type="paragraph" w:customStyle="1" w:styleId="iiiaeuiue1">
    <w:name w:val="ii?iaeuiue 1"/>
    <w:basedOn w:val="a3"/>
    <w:uiPriority w:val="99"/>
    <w:rsid w:val="007E5BE7"/>
    <w:pPr>
      <w:overflowPunct w:val="0"/>
      <w:autoSpaceDE w:val="0"/>
      <w:autoSpaceDN w:val="0"/>
      <w:adjustRightInd w:val="0"/>
      <w:spacing w:after="120"/>
      <w:ind w:firstLine="851"/>
      <w:jc w:val="both"/>
      <w:textAlignment w:val="baseline"/>
    </w:pPr>
    <w:rPr>
      <w:szCs w:val="20"/>
    </w:rPr>
  </w:style>
  <w:style w:type="paragraph" w:customStyle="1" w:styleId="Pro-Gramma1">
    <w:name w:val="Pro-Gramma"/>
    <w:basedOn w:val="a3"/>
    <w:uiPriority w:val="99"/>
    <w:rsid w:val="007E5BE7"/>
    <w:pPr>
      <w:spacing w:before="120" w:line="288" w:lineRule="auto"/>
      <w:ind w:left="1134"/>
      <w:jc w:val="both"/>
    </w:pPr>
    <w:rPr>
      <w:rFonts w:ascii="Georgia" w:hAnsi="Georgia"/>
      <w:sz w:val="20"/>
    </w:rPr>
  </w:style>
  <w:style w:type="paragraph" w:customStyle="1" w:styleId="Pro-TabName">
    <w:name w:val="Pro-Tab Name"/>
    <w:basedOn w:val="a3"/>
    <w:uiPriority w:val="99"/>
    <w:rsid w:val="007E5BE7"/>
    <w:pPr>
      <w:keepNext/>
      <w:spacing w:before="240" w:after="120"/>
      <w:contextualSpacing/>
    </w:pPr>
    <w:rPr>
      <w:rFonts w:ascii="Tahoma" w:hAnsi="Tahoma"/>
      <w:b/>
      <w:bCs/>
      <w:color w:val="C41C16"/>
      <w:sz w:val="16"/>
      <w:szCs w:val="20"/>
    </w:rPr>
  </w:style>
  <w:style w:type="paragraph" w:customStyle="1" w:styleId="MainText">
    <w:name w:val="MainText"/>
    <w:uiPriority w:val="99"/>
    <w:rsid w:val="007E5BE7"/>
    <w:pPr>
      <w:overflowPunct w:val="0"/>
      <w:autoSpaceDE w:val="0"/>
      <w:autoSpaceDN w:val="0"/>
      <w:adjustRightInd w:val="0"/>
      <w:spacing w:after="0" w:line="240" w:lineRule="auto"/>
      <w:ind w:firstLine="567"/>
      <w:jc w:val="both"/>
      <w:textAlignment w:val="baseline"/>
    </w:pPr>
    <w:rPr>
      <w:rFonts w:ascii="PragmaticaC" w:eastAsia="Times New Roman" w:hAnsi="PragmaticaC" w:cs="Times New Roman"/>
      <w:color w:val="000000"/>
      <w:sz w:val="19"/>
      <w:szCs w:val="20"/>
      <w:lang w:val="en-US" w:eastAsia="ru-RU"/>
    </w:rPr>
  </w:style>
  <w:style w:type="paragraph" w:customStyle="1" w:styleId="MainText-BulletsMain">
    <w:name w:val="MainText - BulletsMain"/>
    <w:basedOn w:val="MainText"/>
    <w:next w:val="MainText"/>
    <w:uiPriority w:val="99"/>
    <w:rsid w:val="007E5BE7"/>
    <w:pPr>
      <w:tabs>
        <w:tab w:val="left" w:pos="567"/>
      </w:tabs>
      <w:ind w:left="567" w:hanging="283"/>
    </w:pPr>
  </w:style>
  <w:style w:type="paragraph" w:customStyle="1" w:styleId="MainText-BezOtstupa">
    <w:name w:val="MainText - BezOtstupa"/>
    <w:basedOn w:val="a3"/>
    <w:next w:val="a3"/>
    <w:uiPriority w:val="99"/>
    <w:rsid w:val="007E5BE7"/>
    <w:pPr>
      <w:overflowPunct w:val="0"/>
      <w:autoSpaceDE w:val="0"/>
      <w:autoSpaceDN w:val="0"/>
      <w:adjustRightInd w:val="0"/>
      <w:jc w:val="both"/>
      <w:textAlignment w:val="baseline"/>
    </w:pPr>
    <w:rPr>
      <w:rFonts w:ascii="PragmaticaC" w:hAnsi="PragmaticaC"/>
      <w:color w:val="000000"/>
      <w:sz w:val="19"/>
      <w:szCs w:val="20"/>
      <w:lang w:val="en-US"/>
    </w:rPr>
  </w:style>
  <w:style w:type="paragraph" w:customStyle="1" w:styleId="MGlavaCenter">
    <w:name w:val="MGlavaCenter"/>
    <w:uiPriority w:val="99"/>
    <w:rsid w:val="007E5BE7"/>
    <w:pPr>
      <w:keepNext/>
      <w:overflowPunct w:val="0"/>
      <w:autoSpaceDE w:val="0"/>
      <w:autoSpaceDN w:val="0"/>
      <w:adjustRightInd w:val="0"/>
      <w:spacing w:before="113" w:after="113" w:line="240" w:lineRule="auto"/>
      <w:jc w:val="center"/>
      <w:textAlignment w:val="baseline"/>
    </w:pPr>
    <w:rPr>
      <w:rFonts w:ascii="PragmaticaC" w:eastAsia="Times New Roman" w:hAnsi="PragmaticaC" w:cs="Times New Roman"/>
      <w:b/>
      <w:color w:val="000000"/>
      <w:sz w:val="19"/>
      <w:szCs w:val="20"/>
      <w:lang w:val="en-US" w:eastAsia="ru-RU"/>
    </w:rPr>
  </w:style>
  <w:style w:type="paragraph" w:customStyle="1" w:styleId="1fe">
    <w:name w:val="Знак1 Знак Знак Знак"/>
    <w:basedOn w:val="a3"/>
    <w:uiPriority w:val="99"/>
    <w:rsid w:val="007E5BE7"/>
    <w:pPr>
      <w:spacing w:before="100" w:beforeAutospacing="1" w:after="100" w:afterAutospacing="1"/>
    </w:pPr>
    <w:rPr>
      <w:rFonts w:ascii="Tahoma" w:hAnsi="Tahoma"/>
      <w:sz w:val="20"/>
      <w:szCs w:val="20"/>
      <w:lang w:val="en-US" w:eastAsia="en-US"/>
    </w:rPr>
  </w:style>
  <w:style w:type="paragraph" w:customStyle="1" w:styleId="1ff">
    <w:name w:val="Обычный1"/>
    <w:uiPriority w:val="99"/>
    <w:rsid w:val="007E5BE7"/>
    <w:pPr>
      <w:spacing w:after="0" w:line="240" w:lineRule="auto"/>
    </w:pPr>
    <w:rPr>
      <w:rFonts w:ascii="Times New Roman" w:eastAsia="Times New Roman" w:hAnsi="Times New Roman" w:cs="Times New Roman"/>
      <w:sz w:val="28"/>
      <w:szCs w:val="20"/>
      <w:lang w:eastAsia="ru-RU"/>
    </w:rPr>
  </w:style>
  <w:style w:type="paragraph" w:customStyle="1" w:styleId="xl39">
    <w:name w:val="xl39"/>
    <w:basedOn w:val="a3"/>
    <w:uiPriority w:val="99"/>
    <w:rsid w:val="007E5BE7"/>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sz w:val="16"/>
      <w:szCs w:val="16"/>
    </w:rPr>
  </w:style>
  <w:style w:type="paragraph" w:customStyle="1" w:styleId="xl40">
    <w:name w:val="xl40"/>
    <w:basedOn w:val="a3"/>
    <w:uiPriority w:val="99"/>
    <w:rsid w:val="007E5BE7"/>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6"/>
      <w:szCs w:val="16"/>
    </w:rPr>
  </w:style>
  <w:style w:type="paragraph" w:customStyle="1" w:styleId="xl41">
    <w:name w:val="xl41"/>
    <w:basedOn w:val="a3"/>
    <w:uiPriority w:val="99"/>
    <w:rsid w:val="007E5BE7"/>
    <w:pPr>
      <w:pBdr>
        <w:top w:val="single" w:sz="4" w:space="0" w:color="auto"/>
        <w:left w:val="single" w:sz="4" w:space="0" w:color="auto"/>
        <w:bottom w:val="single" w:sz="4" w:space="0" w:color="auto"/>
        <w:right w:val="single" w:sz="4" w:space="0" w:color="auto"/>
      </w:pBdr>
      <w:shd w:val="clear" w:color="auto" w:fill="FFFF99"/>
      <w:tabs>
        <w:tab w:val="num" w:pos="744"/>
      </w:tabs>
      <w:spacing w:before="100" w:beforeAutospacing="1" w:after="100" w:afterAutospacing="1"/>
      <w:jc w:val="center"/>
    </w:pPr>
    <w:rPr>
      <w:sz w:val="16"/>
      <w:szCs w:val="16"/>
    </w:rPr>
  </w:style>
  <w:style w:type="paragraph" w:customStyle="1" w:styleId="2e">
    <w:name w:val="список 2"/>
    <w:basedOn w:val="a3"/>
    <w:uiPriority w:val="99"/>
    <w:rsid w:val="007E5BE7"/>
    <w:pPr>
      <w:spacing w:before="120"/>
      <w:ind w:left="720" w:hanging="360"/>
      <w:jc w:val="both"/>
    </w:pPr>
    <w:rPr>
      <w:szCs w:val="20"/>
    </w:rPr>
  </w:style>
  <w:style w:type="character" w:customStyle="1" w:styleId="headline">
    <w:name w:val="headline"/>
    <w:uiPriority w:val="99"/>
    <w:rsid w:val="007E5BE7"/>
  </w:style>
  <w:style w:type="paragraph" w:customStyle="1" w:styleId="Char">
    <w:name w:val="Char"/>
    <w:basedOn w:val="a3"/>
    <w:uiPriority w:val="99"/>
    <w:rsid w:val="007E5BE7"/>
    <w:pPr>
      <w:spacing w:before="100" w:beforeAutospacing="1" w:after="100" w:afterAutospacing="1"/>
    </w:pPr>
    <w:rPr>
      <w:rFonts w:ascii="Tahoma" w:hAnsi="Tahoma"/>
      <w:sz w:val="20"/>
      <w:szCs w:val="20"/>
      <w:lang w:val="en-US" w:eastAsia="en-US"/>
    </w:rPr>
  </w:style>
  <w:style w:type="paragraph" w:customStyle="1" w:styleId="affffa">
    <w:name w:val="Номер стр"/>
    <w:basedOn w:val="a3"/>
    <w:uiPriority w:val="99"/>
    <w:rsid w:val="007E5BE7"/>
    <w:pPr>
      <w:widowControl w:val="0"/>
      <w:jc w:val="center"/>
    </w:pPr>
    <w:rPr>
      <w:bCs/>
      <w:sz w:val="22"/>
      <w:szCs w:val="20"/>
    </w:rPr>
  </w:style>
  <w:style w:type="paragraph" w:customStyle="1" w:styleId="10">
    <w:name w:val="нум список 1"/>
    <w:basedOn w:val="1f"/>
    <w:uiPriority w:val="99"/>
    <w:rsid w:val="007E5BE7"/>
    <w:pPr>
      <w:numPr>
        <w:numId w:val="21"/>
      </w:numPr>
      <w:tabs>
        <w:tab w:val="clear" w:pos="397"/>
        <w:tab w:val="num" w:pos="420"/>
      </w:tabs>
      <w:ind w:left="420" w:hanging="420"/>
    </w:pPr>
  </w:style>
  <w:style w:type="paragraph" w:customStyle="1" w:styleId="2f">
    <w:name w:val="нум список 2"/>
    <w:basedOn w:val="10"/>
    <w:uiPriority w:val="99"/>
    <w:rsid w:val="007E5BE7"/>
    <w:pPr>
      <w:numPr>
        <w:numId w:val="0"/>
      </w:numPr>
      <w:tabs>
        <w:tab w:val="num" w:pos="926"/>
      </w:tabs>
      <w:ind w:left="777" w:hanging="340"/>
    </w:pPr>
  </w:style>
  <w:style w:type="paragraph" w:customStyle="1" w:styleId="1200">
    <w:name w:val="Стиль Заголовок 1 + Слева:  2 см Первая строка:  0 см"/>
    <w:basedOn w:val="19"/>
    <w:uiPriority w:val="99"/>
    <w:rsid w:val="007E5BE7"/>
    <w:pPr>
      <w:keepLines w:val="0"/>
      <w:tabs>
        <w:tab w:val="num" w:pos="1134"/>
        <w:tab w:val="left" w:pos="1701"/>
      </w:tabs>
      <w:spacing w:before="240" w:after="240"/>
      <w:ind w:left="1134" w:hanging="432"/>
    </w:pPr>
    <w:rPr>
      <w:rFonts w:ascii="Arial Narrow" w:hAnsi="Arial Narrow"/>
      <w:caps/>
      <w:color w:val="000080"/>
      <w:kern w:val="28"/>
      <w:sz w:val="24"/>
    </w:rPr>
  </w:style>
  <w:style w:type="paragraph" w:customStyle="1" w:styleId="320">
    <w:name w:val="Стиль Заголовок 3 + Слева:  2 см Первая строка:  0 см"/>
    <w:basedOn w:val="30"/>
    <w:uiPriority w:val="99"/>
    <w:rsid w:val="007E5BE7"/>
    <w:pPr>
      <w:widowControl w:val="0"/>
      <w:numPr>
        <w:ilvl w:val="2"/>
      </w:numPr>
      <w:spacing w:before="120" w:after="120"/>
      <w:ind w:left="1843" w:hanging="709"/>
    </w:pPr>
    <w:rPr>
      <w:rFonts w:ascii="Arial Narrow" w:hAnsi="Arial Narrow"/>
      <w:i/>
      <w:iCs/>
      <w:color w:val="000080"/>
      <w:sz w:val="24"/>
    </w:rPr>
  </w:style>
  <w:style w:type="paragraph" w:customStyle="1" w:styleId="ActHead5">
    <w:name w:val="ActHead 5"/>
    <w:aliases w:val="s"/>
    <w:basedOn w:val="a3"/>
    <w:next w:val="a3"/>
    <w:uiPriority w:val="99"/>
    <w:rsid w:val="007E5BE7"/>
    <w:pPr>
      <w:keepNext/>
      <w:keepLines/>
      <w:spacing w:before="280"/>
      <w:ind w:left="1134" w:hanging="1134"/>
      <w:outlineLvl w:val="4"/>
    </w:pPr>
    <w:rPr>
      <w:b/>
      <w:bCs/>
      <w:kern w:val="28"/>
      <w:szCs w:val="32"/>
      <w:lang w:val="en-AU" w:eastAsia="en-AU"/>
    </w:rPr>
  </w:style>
  <w:style w:type="character" w:customStyle="1" w:styleId="CharSectno">
    <w:name w:val="CharSectno"/>
    <w:uiPriority w:val="99"/>
    <w:rsid w:val="007E5BE7"/>
  </w:style>
  <w:style w:type="paragraph" w:customStyle="1" w:styleId="subsection">
    <w:name w:val="subsection"/>
    <w:aliases w:val="ss"/>
    <w:uiPriority w:val="99"/>
    <w:rsid w:val="007E5BE7"/>
    <w:pPr>
      <w:tabs>
        <w:tab w:val="right" w:pos="1021"/>
      </w:tabs>
      <w:spacing w:before="180" w:after="0" w:line="240" w:lineRule="auto"/>
      <w:ind w:left="1134" w:hanging="1134"/>
    </w:pPr>
    <w:rPr>
      <w:rFonts w:ascii="Times New Roman" w:eastAsia="Times New Roman" w:hAnsi="Times New Roman" w:cs="Times New Roman"/>
      <w:szCs w:val="24"/>
      <w:lang w:val="en-AU" w:eastAsia="en-AU"/>
    </w:rPr>
  </w:style>
  <w:style w:type="paragraph" w:customStyle="1" w:styleId="paragraph">
    <w:name w:val="paragraph"/>
    <w:aliases w:val="a"/>
    <w:uiPriority w:val="99"/>
    <w:rsid w:val="007E5BE7"/>
    <w:pPr>
      <w:tabs>
        <w:tab w:val="right" w:pos="1531"/>
      </w:tabs>
      <w:spacing w:before="40" w:after="0" w:line="240" w:lineRule="auto"/>
      <w:ind w:left="1644" w:hanging="1644"/>
    </w:pPr>
    <w:rPr>
      <w:rFonts w:ascii="Times New Roman" w:eastAsia="Times New Roman" w:hAnsi="Times New Roman" w:cs="Times New Roman"/>
      <w:szCs w:val="24"/>
      <w:lang w:val="en-AU" w:eastAsia="en-AU"/>
    </w:rPr>
  </w:style>
  <w:style w:type="paragraph" w:customStyle="1" w:styleId="subsection2">
    <w:name w:val="subsection2"/>
    <w:aliases w:val="ss2"/>
    <w:basedOn w:val="subsection"/>
    <w:next w:val="subsection"/>
    <w:uiPriority w:val="99"/>
    <w:rsid w:val="007E5BE7"/>
    <w:pPr>
      <w:tabs>
        <w:tab w:val="clear" w:pos="1021"/>
      </w:tabs>
      <w:spacing w:before="40"/>
      <w:ind w:firstLine="0"/>
    </w:pPr>
  </w:style>
  <w:style w:type="paragraph" w:customStyle="1" w:styleId="bodycopy">
    <w:name w:val="bodycopy"/>
    <w:basedOn w:val="a3"/>
    <w:uiPriority w:val="99"/>
    <w:rsid w:val="007E5BE7"/>
    <w:pPr>
      <w:numPr>
        <w:ilvl w:val="1"/>
        <w:numId w:val="22"/>
      </w:numPr>
      <w:tabs>
        <w:tab w:val="clear" w:pos="792"/>
      </w:tabs>
      <w:spacing w:before="100" w:beforeAutospacing="1" w:after="100" w:afterAutospacing="1"/>
      <w:ind w:left="0" w:firstLine="0"/>
    </w:pPr>
  </w:style>
  <w:style w:type="paragraph" w:customStyle="1" w:styleId="products">
    <w:name w:val="products"/>
    <w:basedOn w:val="a3"/>
    <w:uiPriority w:val="99"/>
    <w:rsid w:val="007E5BE7"/>
    <w:pPr>
      <w:spacing w:before="100" w:beforeAutospacing="1" w:after="100" w:afterAutospacing="1"/>
    </w:pPr>
  </w:style>
  <w:style w:type="paragraph" w:customStyle="1" w:styleId="bodytext">
    <w:name w:val="bodytext"/>
    <w:basedOn w:val="a3"/>
    <w:uiPriority w:val="99"/>
    <w:rsid w:val="007E5BE7"/>
    <w:pPr>
      <w:spacing w:before="100" w:beforeAutospacing="1" w:after="100" w:afterAutospacing="1"/>
    </w:pPr>
  </w:style>
  <w:style w:type="paragraph" w:customStyle="1" w:styleId="affffb">
    <w:name w:val="Обычный + полужирный"/>
    <w:basedOn w:val="30"/>
    <w:uiPriority w:val="99"/>
    <w:rsid w:val="007E5BE7"/>
    <w:pPr>
      <w:widowControl w:val="0"/>
      <w:numPr>
        <w:ilvl w:val="2"/>
      </w:numPr>
      <w:tabs>
        <w:tab w:val="num" w:pos="1800"/>
        <w:tab w:val="num" w:pos="2880"/>
      </w:tabs>
      <w:ind w:left="2520" w:hanging="720"/>
      <w:jc w:val="both"/>
    </w:pPr>
    <w:rPr>
      <w:rFonts w:ascii="Arial Narrow" w:hAnsi="Arial Narrow"/>
      <w:b w:val="0"/>
      <w:iCs/>
      <w:color w:val="000080"/>
      <w:sz w:val="24"/>
    </w:rPr>
  </w:style>
  <w:style w:type="paragraph" w:customStyle="1" w:styleId="PlainText3">
    <w:name w:val="Plain Text3"/>
    <w:basedOn w:val="a3"/>
    <w:uiPriority w:val="99"/>
    <w:rsid w:val="007E5BE7"/>
    <w:pPr>
      <w:spacing w:line="360" w:lineRule="auto"/>
      <w:ind w:firstLine="720"/>
      <w:jc w:val="both"/>
    </w:pPr>
    <w:rPr>
      <w:sz w:val="28"/>
      <w:szCs w:val="28"/>
    </w:rPr>
  </w:style>
  <w:style w:type="character" w:customStyle="1" w:styleId="MainTXT0">
    <w:name w:val="MainTXT Знак"/>
    <w:uiPriority w:val="99"/>
    <w:rsid w:val="007E5BE7"/>
    <w:rPr>
      <w:sz w:val="24"/>
      <w:lang w:val="ru-RU" w:eastAsia="ar-SA" w:bidi="ar-SA"/>
    </w:rPr>
  </w:style>
  <w:style w:type="character" w:customStyle="1" w:styleId="HTMLTypewriter3">
    <w:name w:val="HTML Typewriter3"/>
    <w:uiPriority w:val="99"/>
    <w:rsid w:val="007E5BE7"/>
    <w:rPr>
      <w:rFonts w:ascii="Courier New" w:eastAsia="Batang" w:hAnsi="Courier New"/>
      <w:sz w:val="20"/>
    </w:rPr>
  </w:style>
  <w:style w:type="paragraph" w:customStyle="1" w:styleId="affffc">
    <w:name w:val="Основной текст отчета Знак Знак Знак"/>
    <w:basedOn w:val="a3"/>
    <w:uiPriority w:val="99"/>
    <w:rsid w:val="007E5BE7"/>
    <w:pPr>
      <w:spacing w:before="120" w:after="120"/>
      <w:ind w:firstLine="709"/>
      <w:jc w:val="both"/>
    </w:pPr>
    <w:rPr>
      <w:rFonts w:ascii="Arial Narrow" w:hAnsi="Arial Narrow"/>
    </w:rPr>
  </w:style>
  <w:style w:type="character" w:customStyle="1" w:styleId="affffd">
    <w:name w:val="текст сноски отчета Знак Знак"/>
    <w:uiPriority w:val="99"/>
    <w:rsid w:val="007E5BE7"/>
    <w:rPr>
      <w:rFonts w:ascii="Arial Narrow" w:hAnsi="Arial Narrow"/>
      <w:lang w:val="ru-RU" w:eastAsia="ru-RU"/>
    </w:rPr>
  </w:style>
  <w:style w:type="paragraph" w:styleId="2f0">
    <w:name w:val="List Number 2"/>
    <w:basedOn w:val="a3"/>
    <w:uiPriority w:val="99"/>
    <w:rsid w:val="007E5BE7"/>
    <w:pPr>
      <w:tabs>
        <w:tab w:val="num" w:pos="2496"/>
      </w:tabs>
      <w:ind w:left="2496" w:hanging="360"/>
      <w:jc w:val="both"/>
    </w:pPr>
    <w:rPr>
      <w:rFonts w:ascii="Arial Narrow" w:hAnsi="Arial Narrow" w:cs="Arial"/>
    </w:rPr>
  </w:style>
  <w:style w:type="paragraph" w:customStyle="1" w:styleId="affffe">
    <w:name w:val="Основной текст отчета Знак Знак Знак Знак"/>
    <w:basedOn w:val="a7"/>
    <w:autoRedefine/>
    <w:uiPriority w:val="99"/>
    <w:rsid w:val="007E5BE7"/>
    <w:pPr>
      <w:spacing w:before="120"/>
      <w:ind w:firstLine="709"/>
      <w:jc w:val="both"/>
    </w:pPr>
    <w:rPr>
      <w:sz w:val="24"/>
      <w:szCs w:val="24"/>
    </w:rPr>
  </w:style>
  <w:style w:type="paragraph" w:customStyle="1" w:styleId="afffff">
    <w:name w:val="Название региона Знак"/>
    <w:basedOn w:val="a7"/>
    <w:uiPriority w:val="99"/>
    <w:rsid w:val="007E5BE7"/>
    <w:pPr>
      <w:keepNext/>
      <w:spacing w:before="120" w:after="0"/>
      <w:ind w:firstLine="709"/>
      <w:jc w:val="both"/>
    </w:pPr>
    <w:rPr>
      <w:i/>
      <w:sz w:val="24"/>
      <w:szCs w:val="24"/>
    </w:rPr>
  </w:style>
  <w:style w:type="character" w:customStyle="1" w:styleId="afffff0">
    <w:name w:val="Текст сноски отчета Знак"/>
    <w:uiPriority w:val="99"/>
    <w:rsid w:val="007E5BE7"/>
    <w:rPr>
      <w:rFonts w:ascii="Arial Narrow" w:hAnsi="Arial Narrow"/>
      <w:sz w:val="24"/>
      <w:lang w:val="ru-RU" w:eastAsia="ru-RU"/>
    </w:rPr>
  </w:style>
  <w:style w:type="paragraph" w:customStyle="1" w:styleId="1ff0">
    <w:name w:val="Основной текст отчета Знак Знак Знак Знак1"/>
    <w:basedOn w:val="a7"/>
    <w:autoRedefine/>
    <w:uiPriority w:val="99"/>
    <w:rsid w:val="007E5BE7"/>
    <w:pPr>
      <w:spacing w:before="120"/>
      <w:ind w:firstLine="709"/>
      <w:jc w:val="both"/>
    </w:pPr>
    <w:rPr>
      <w:rFonts w:ascii="Arial Narrow" w:hAnsi="Arial Narrow" w:cs="Arial"/>
      <w:sz w:val="24"/>
      <w:szCs w:val="24"/>
      <w:u w:val="single"/>
    </w:rPr>
  </w:style>
  <w:style w:type="paragraph" w:customStyle="1" w:styleId="afffff1">
    <w:name w:val="Основной текст отчета Знак"/>
    <w:basedOn w:val="a3"/>
    <w:uiPriority w:val="99"/>
    <w:rsid w:val="007E5BE7"/>
    <w:pPr>
      <w:spacing w:before="120" w:after="120"/>
      <w:ind w:firstLine="709"/>
      <w:jc w:val="both"/>
    </w:pPr>
    <w:rPr>
      <w:rFonts w:ascii="Arial Narrow" w:hAnsi="Arial Narrow" w:cs="Arial"/>
    </w:rPr>
  </w:style>
  <w:style w:type="paragraph" w:customStyle="1" w:styleId="afffff2">
    <w:name w:val="Основной текст отчета Знак Знак"/>
    <w:basedOn w:val="a3"/>
    <w:uiPriority w:val="99"/>
    <w:rsid w:val="007E5BE7"/>
    <w:pPr>
      <w:spacing w:before="120" w:after="120"/>
      <w:ind w:firstLine="709"/>
      <w:jc w:val="both"/>
    </w:pPr>
    <w:rPr>
      <w:rFonts w:ascii="Arial Narrow" w:hAnsi="Arial Narrow" w:cs="Arial"/>
    </w:rPr>
  </w:style>
  <w:style w:type="paragraph" w:customStyle="1" w:styleId="zag3">
    <w:name w:val="zag3"/>
    <w:basedOn w:val="a3"/>
    <w:uiPriority w:val="99"/>
    <w:rsid w:val="007E5BE7"/>
    <w:pPr>
      <w:spacing w:before="240" w:after="240"/>
      <w:jc w:val="center"/>
    </w:pPr>
  </w:style>
  <w:style w:type="paragraph" w:customStyle="1" w:styleId="afffff3">
    <w:name w:val="Знак Знак Знак Знак Знак Знак Знак Знак Знак Знак Знак Знак Знак"/>
    <w:basedOn w:val="a3"/>
    <w:uiPriority w:val="99"/>
    <w:rsid w:val="007E5BE7"/>
    <w:pPr>
      <w:spacing w:before="100" w:beforeAutospacing="1" w:after="100" w:afterAutospacing="1"/>
    </w:pPr>
    <w:rPr>
      <w:rFonts w:ascii="Tahoma" w:hAnsi="Tahoma"/>
      <w:sz w:val="20"/>
      <w:szCs w:val="20"/>
      <w:lang w:val="en-US" w:eastAsia="en-US"/>
    </w:rPr>
  </w:style>
  <w:style w:type="paragraph" w:customStyle="1" w:styleId="phnormal">
    <w:name w:val="ph_normal"/>
    <w:basedOn w:val="a3"/>
    <w:autoRedefine/>
    <w:uiPriority w:val="99"/>
    <w:rsid w:val="007E5BE7"/>
    <w:pPr>
      <w:tabs>
        <w:tab w:val="left" w:pos="993"/>
      </w:tabs>
      <w:spacing w:before="120" w:after="120" w:line="360" w:lineRule="auto"/>
      <w:ind w:firstLine="709"/>
      <w:jc w:val="both"/>
    </w:pPr>
    <w:rPr>
      <w:sz w:val="28"/>
      <w:szCs w:val="28"/>
    </w:rPr>
  </w:style>
  <w:style w:type="character" w:customStyle="1" w:styleId="phnormal0">
    <w:name w:val="ph_normal Знак"/>
    <w:uiPriority w:val="99"/>
    <w:locked/>
    <w:rsid w:val="007E5BE7"/>
    <w:rPr>
      <w:sz w:val="28"/>
      <w:lang w:val="ru-RU" w:eastAsia="ru-RU"/>
    </w:rPr>
  </w:style>
  <w:style w:type="paragraph" w:customStyle="1" w:styleId="phlistitemized1">
    <w:name w:val="ph_list_itemized_1"/>
    <w:basedOn w:val="phnormal"/>
    <w:uiPriority w:val="99"/>
    <w:rsid w:val="007E5BE7"/>
    <w:pPr>
      <w:tabs>
        <w:tab w:val="num" w:pos="720"/>
      </w:tabs>
      <w:ind w:left="720" w:hanging="360"/>
    </w:pPr>
    <w:rPr>
      <w:rFonts w:cs="Arial"/>
      <w:lang w:eastAsia="en-US"/>
    </w:rPr>
  </w:style>
  <w:style w:type="paragraph" w:customStyle="1" w:styleId="phlistitemized2">
    <w:name w:val="ph_list_itemized_2"/>
    <w:basedOn w:val="phnormal"/>
    <w:uiPriority w:val="99"/>
    <w:rsid w:val="007E5BE7"/>
    <w:pPr>
      <w:tabs>
        <w:tab w:val="num" w:pos="-1377"/>
        <w:tab w:val="num" w:pos="360"/>
        <w:tab w:val="num" w:pos="720"/>
      </w:tabs>
      <w:ind w:firstLine="0"/>
    </w:pPr>
  </w:style>
  <w:style w:type="paragraph" w:customStyle="1" w:styleId="phadditiontitle1">
    <w:name w:val="ph_addition_title_1"/>
    <w:basedOn w:val="a3"/>
    <w:next w:val="a3"/>
    <w:uiPriority w:val="99"/>
    <w:rsid w:val="007E5BE7"/>
    <w:pPr>
      <w:keepNext/>
      <w:keepLines/>
      <w:pageBreakBefore/>
      <w:tabs>
        <w:tab w:val="num" w:pos="720"/>
        <w:tab w:val="num" w:pos="6840"/>
      </w:tabs>
      <w:spacing w:before="360" w:after="360" w:line="360" w:lineRule="auto"/>
      <w:ind w:left="6840"/>
      <w:jc w:val="center"/>
      <w:outlineLvl w:val="0"/>
    </w:pPr>
    <w:rPr>
      <w:rFonts w:ascii="Arial" w:hAnsi="Arial"/>
      <w:b/>
      <w:sz w:val="28"/>
      <w:szCs w:val="28"/>
    </w:rPr>
  </w:style>
  <w:style w:type="paragraph" w:customStyle="1" w:styleId="phadditiontitle2">
    <w:name w:val="ph_addition_title_2"/>
    <w:basedOn w:val="a3"/>
    <w:next w:val="a3"/>
    <w:uiPriority w:val="99"/>
    <w:rsid w:val="007E5BE7"/>
    <w:pPr>
      <w:keepNext/>
      <w:keepLines/>
      <w:tabs>
        <w:tab w:val="num" w:pos="720"/>
        <w:tab w:val="num" w:pos="7560"/>
      </w:tabs>
      <w:spacing w:before="360" w:after="360" w:line="360" w:lineRule="auto"/>
      <w:ind w:left="7560"/>
      <w:jc w:val="both"/>
      <w:outlineLvl w:val="1"/>
    </w:pPr>
    <w:rPr>
      <w:rFonts w:ascii="Arial" w:hAnsi="Arial"/>
      <w:b/>
    </w:rPr>
  </w:style>
  <w:style w:type="paragraph" w:customStyle="1" w:styleId="phadditiontitle3">
    <w:name w:val="ph_addition_title_3"/>
    <w:basedOn w:val="a3"/>
    <w:next w:val="a3"/>
    <w:uiPriority w:val="99"/>
    <w:rsid w:val="007E5BE7"/>
    <w:pPr>
      <w:keepNext/>
      <w:keepLines/>
      <w:tabs>
        <w:tab w:val="num" w:pos="2160"/>
      </w:tabs>
      <w:spacing w:before="240" w:after="240" w:line="360" w:lineRule="auto"/>
      <w:ind w:left="2160" w:hanging="360"/>
      <w:jc w:val="both"/>
      <w:outlineLvl w:val="2"/>
    </w:pPr>
    <w:rPr>
      <w:rFonts w:ascii="Arial" w:hAnsi="Arial"/>
      <w:b/>
      <w:sz w:val="22"/>
      <w:szCs w:val="22"/>
    </w:rPr>
  </w:style>
  <w:style w:type="paragraph" w:customStyle="1" w:styleId="phlistordered1">
    <w:name w:val="ph_list_ordered_1"/>
    <w:basedOn w:val="phnormal"/>
    <w:uiPriority w:val="99"/>
    <w:rsid w:val="007E5BE7"/>
    <w:pPr>
      <w:tabs>
        <w:tab w:val="num" w:pos="360"/>
        <w:tab w:val="num" w:pos="720"/>
      </w:tabs>
      <w:ind w:right="21" w:hanging="360"/>
    </w:pPr>
    <w:rPr>
      <w:sz w:val="24"/>
      <w:szCs w:val="20"/>
    </w:rPr>
  </w:style>
  <w:style w:type="paragraph" w:customStyle="1" w:styleId="List-Num1">
    <w:name w:val="List-Num1"/>
    <w:basedOn w:val="a3"/>
    <w:uiPriority w:val="99"/>
    <w:rsid w:val="007E5BE7"/>
    <w:pPr>
      <w:tabs>
        <w:tab w:val="num" w:pos="723"/>
      </w:tabs>
      <w:spacing w:before="20" w:after="120" w:line="360" w:lineRule="auto"/>
      <w:ind w:left="723" w:hanging="363"/>
      <w:jc w:val="both"/>
    </w:pPr>
    <w:rPr>
      <w:rFonts w:ascii="Arial" w:hAnsi="Arial"/>
      <w:szCs w:val="20"/>
    </w:rPr>
  </w:style>
  <w:style w:type="paragraph" w:customStyle="1" w:styleId="3b">
    <w:name w:val="Раздел 3"/>
    <w:basedOn w:val="a3"/>
    <w:uiPriority w:val="99"/>
    <w:semiHidden/>
    <w:rsid w:val="007E5BE7"/>
    <w:pPr>
      <w:tabs>
        <w:tab w:val="num" w:pos="360"/>
        <w:tab w:val="num" w:pos="1440"/>
      </w:tabs>
      <w:spacing w:before="120" w:after="120"/>
      <w:ind w:left="360" w:hanging="360"/>
      <w:jc w:val="center"/>
    </w:pPr>
    <w:rPr>
      <w:b/>
      <w:szCs w:val="20"/>
    </w:rPr>
  </w:style>
  <w:style w:type="paragraph" w:customStyle="1" w:styleId="Web">
    <w:name w:val="....... (Web)"/>
    <w:basedOn w:val="Default"/>
    <w:next w:val="Default"/>
    <w:uiPriority w:val="99"/>
    <w:rsid w:val="007E5BE7"/>
    <w:pPr>
      <w:widowControl/>
      <w:tabs>
        <w:tab w:val="num" w:pos="2160"/>
      </w:tabs>
      <w:ind w:hanging="360"/>
    </w:pPr>
    <w:rPr>
      <w:rFonts w:ascii="Times New Roman" w:hAnsi="Times New Roman" w:cs="Times New Roman"/>
      <w:color w:val="auto"/>
    </w:rPr>
  </w:style>
  <w:style w:type="paragraph" w:customStyle="1" w:styleId="afffff4">
    <w:name w:val="НИР Перечисление"/>
    <w:basedOn w:val="a3"/>
    <w:autoRedefine/>
    <w:uiPriority w:val="99"/>
    <w:rsid w:val="007E5BE7"/>
    <w:pPr>
      <w:spacing w:after="120"/>
      <w:ind w:firstLine="539"/>
      <w:jc w:val="both"/>
    </w:pPr>
  </w:style>
  <w:style w:type="paragraph" w:customStyle="1" w:styleId="afffff5">
    <w:name w:val="Текст параграфа"/>
    <w:basedOn w:val="afffa"/>
    <w:uiPriority w:val="99"/>
    <w:rsid w:val="007E5BE7"/>
    <w:pPr>
      <w:jc w:val="both"/>
    </w:pPr>
    <w:rPr>
      <w:rFonts w:ascii="Times New Roman" w:hAnsi="Times New Roman"/>
      <w:sz w:val="28"/>
    </w:rPr>
  </w:style>
  <w:style w:type="character" w:customStyle="1" w:styleId="texts1">
    <w:name w:val="texts1"/>
    <w:uiPriority w:val="99"/>
    <w:rsid w:val="007E5BE7"/>
    <w:rPr>
      <w:rFonts w:ascii="Verdana" w:hAnsi="Verdana"/>
      <w:color w:val="2F3A47"/>
      <w:sz w:val="16"/>
    </w:rPr>
  </w:style>
  <w:style w:type="paragraph" w:customStyle="1" w:styleId="afffff6">
    <w:name w:val="Текст статьи"/>
    <w:basedOn w:val="a3"/>
    <w:uiPriority w:val="99"/>
    <w:rsid w:val="007E5BE7"/>
    <w:pPr>
      <w:ind w:firstLine="567"/>
      <w:jc w:val="both"/>
    </w:pPr>
    <w:rPr>
      <w:sz w:val="28"/>
      <w:szCs w:val="26"/>
      <w:lang w:eastAsia="en-US"/>
    </w:rPr>
  </w:style>
  <w:style w:type="paragraph" w:customStyle="1" w:styleId="a2">
    <w:name w:val="Заголовок крупный"/>
    <w:basedOn w:val="19"/>
    <w:uiPriority w:val="99"/>
    <w:rsid w:val="007E5BE7"/>
    <w:pPr>
      <w:widowControl/>
      <w:numPr>
        <w:numId w:val="24"/>
      </w:numPr>
      <w:tabs>
        <w:tab w:val="clear" w:pos="357"/>
      </w:tabs>
      <w:suppressAutoHyphens/>
      <w:spacing w:before="240" w:after="120"/>
      <w:ind w:left="0" w:firstLine="0"/>
      <w:jc w:val="center"/>
      <w:outlineLvl w:val="9"/>
    </w:pPr>
    <w:rPr>
      <w:rFonts w:ascii="Times New Roman" w:hAnsi="Times New Roman" w:cs="Arial Narrow"/>
      <w:color w:val="auto"/>
      <w:kern w:val="28"/>
      <w:szCs w:val="32"/>
      <w:lang w:eastAsia="en-US"/>
    </w:rPr>
  </w:style>
  <w:style w:type="paragraph" w:customStyle="1" w:styleId="1">
    <w:name w:val="Текст статьи нумерованный Знак Знак1 Знак Знак"/>
    <w:basedOn w:val="afffff6"/>
    <w:uiPriority w:val="99"/>
    <w:rsid w:val="007E5BE7"/>
    <w:pPr>
      <w:numPr>
        <w:numId w:val="23"/>
      </w:numPr>
      <w:tabs>
        <w:tab w:val="clear" w:pos="-1377"/>
      </w:tabs>
      <w:ind w:left="0" w:firstLine="567"/>
    </w:pPr>
  </w:style>
  <w:style w:type="paragraph" w:customStyle="1" w:styleId="afffff7">
    <w:name w:val="Подпункт"/>
    <w:basedOn w:val="1"/>
    <w:uiPriority w:val="99"/>
    <w:rsid w:val="007E5BE7"/>
    <w:pPr>
      <w:tabs>
        <w:tab w:val="num" w:pos="4860"/>
      </w:tabs>
      <w:ind w:left="4860" w:hanging="360"/>
    </w:pPr>
  </w:style>
  <w:style w:type="paragraph" w:customStyle="1" w:styleId="1ff1">
    <w:name w:val="Знак Знак Знак Знак Знак Знак1 Знак"/>
    <w:basedOn w:val="a3"/>
    <w:next w:val="a3"/>
    <w:uiPriority w:val="99"/>
    <w:rsid w:val="007E5BE7"/>
    <w:pPr>
      <w:spacing w:before="100" w:beforeAutospacing="1" w:after="100" w:afterAutospacing="1"/>
    </w:pPr>
    <w:rPr>
      <w:rFonts w:ascii="Tahoma" w:hAnsi="Tahoma"/>
      <w:sz w:val="20"/>
      <w:szCs w:val="20"/>
      <w:lang w:val="en-US" w:eastAsia="en-US"/>
    </w:rPr>
  </w:style>
  <w:style w:type="paragraph" w:customStyle="1" w:styleId="CharChar1CharChar1CharChar0">
    <w:name w:val="Char Char Знак Знак1 Char Char1 Знак Знак Char Char"/>
    <w:basedOn w:val="a3"/>
    <w:next w:val="a3"/>
    <w:uiPriority w:val="99"/>
    <w:rsid w:val="007E5BE7"/>
    <w:pPr>
      <w:spacing w:before="100" w:beforeAutospacing="1" w:after="100" w:afterAutospacing="1"/>
    </w:pPr>
    <w:rPr>
      <w:rFonts w:ascii="Tahoma" w:hAnsi="Tahoma"/>
      <w:sz w:val="20"/>
      <w:szCs w:val="20"/>
      <w:lang w:val="en-US" w:eastAsia="en-US"/>
    </w:rPr>
  </w:style>
  <w:style w:type="paragraph" w:customStyle="1" w:styleId="Style4">
    <w:name w:val="Style4"/>
    <w:basedOn w:val="a3"/>
    <w:uiPriority w:val="99"/>
    <w:rsid w:val="007E5BE7"/>
    <w:pPr>
      <w:widowControl w:val="0"/>
      <w:autoSpaceDE w:val="0"/>
      <w:autoSpaceDN w:val="0"/>
      <w:adjustRightInd w:val="0"/>
    </w:pPr>
  </w:style>
  <w:style w:type="paragraph" w:customStyle="1" w:styleId="Style5">
    <w:name w:val="Style5"/>
    <w:basedOn w:val="a3"/>
    <w:uiPriority w:val="99"/>
    <w:rsid w:val="007E5BE7"/>
    <w:pPr>
      <w:widowControl w:val="0"/>
      <w:autoSpaceDE w:val="0"/>
      <w:autoSpaceDN w:val="0"/>
      <w:adjustRightInd w:val="0"/>
      <w:spacing w:line="365" w:lineRule="exact"/>
      <w:ind w:firstLine="1296"/>
    </w:pPr>
  </w:style>
  <w:style w:type="paragraph" w:customStyle="1" w:styleId="Style6">
    <w:name w:val="Style6"/>
    <w:basedOn w:val="a3"/>
    <w:uiPriority w:val="99"/>
    <w:rsid w:val="007E5BE7"/>
    <w:pPr>
      <w:widowControl w:val="0"/>
      <w:autoSpaceDE w:val="0"/>
      <w:autoSpaceDN w:val="0"/>
      <w:adjustRightInd w:val="0"/>
      <w:spacing w:line="229" w:lineRule="exact"/>
      <w:ind w:firstLine="629"/>
      <w:jc w:val="both"/>
    </w:pPr>
  </w:style>
  <w:style w:type="paragraph" w:customStyle="1" w:styleId="Style7">
    <w:name w:val="Style7"/>
    <w:basedOn w:val="a3"/>
    <w:uiPriority w:val="99"/>
    <w:rsid w:val="007E5BE7"/>
    <w:pPr>
      <w:widowControl w:val="0"/>
      <w:autoSpaceDE w:val="0"/>
      <w:autoSpaceDN w:val="0"/>
      <w:adjustRightInd w:val="0"/>
      <w:spacing w:line="230" w:lineRule="exact"/>
      <w:jc w:val="both"/>
    </w:pPr>
  </w:style>
  <w:style w:type="paragraph" w:customStyle="1" w:styleId="Style10">
    <w:name w:val="Style10"/>
    <w:basedOn w:val="a3"/>
    <w:uiPriority w:val="99"/>
    <w:rsid w:val="007E5BE7"/>
    <w:pPr>
      <w:widowControl w:val="0"/>
      <w:autoSpaceDE w:val="0"/>
      <w:autoSpaceDN w:val="0"/>
      <w:adjustRightInd w:val="0"/>
      <w:spacing w:line="229" w:lineRule="exact"/>
      <w:ind w:firstLine="494"/>
      <w:jc w:val="both"/>
    </w:pPr>
  </w:style>
  <w:style w:type="character" w:customStyle="1" w:styleId="FontStyle13">
    <w:name w:val="Font Style13"/>
    <w:uiPriority w:val="99"/>
    <w:rsid w:val="007E5BE7"/>
    <w:rPr>
      <w:rFonts w:ascii="Times New Roman" w:hAnsi="Times New Roman"/>
      <w:sz w:val="18"/>
    </w:rPr>
  </w:style>
  <w:style w:type="character" w:customStyle="1" w:styleId="FontStyle15">
    <w:name w:val="Font Style15"/>
    <w:uiPriority w:val="99"/>
    <w:rsid w:val="007E5BE7"/>
    <w:rPr>
      <w:rFonts w:ascii="Cambria" w:hAnsi="Cambria"/>
      <w:b/>
      <w:sz w:val="18"/>
    </w:rPr>
  </w:style>
  <w:style w:type="paragraph" w:customStyle="1" w:styleId="310">
    <w:name w:val="Основной текст 31"/>
    <w:basedOn w:val="a3"/>
    <w:uiPriority w:val="99"/>
    <w:rsid w:val="007E5BE7"/>
    <w:pPr>
      <w:suppressAutoHyphens/>
      <w:spacing w:after="120"/>
    </w:pPr>
    <w:rPr>
      <w:rFonts w:ascii="Arial" w:hAnsi="Arial"/>
      <w:sz w:val="16"/>
      <w:szCs w:val="16"/>
      <w:lang w:eastAsia="ar-SA"/>
    </w:rPr>
  </w:style>
  <w:style w:type="paragraph" w:customStyle="1" w:styleId="311">
    <w:name w:val="Основной текст с отступом 31"/>
    <w:basedOn w:val="a3"/>
    <w:uiPriority w:val="99"/>
    <w:rsid w:val="007E5BE7"/>
    <w:pPr>
      <w:suppressAutoHyphens/>
      <w:ind w:firstLine="720"/>
      <w:jc w:val="both"/>
    </w:pPr>
    <w:rPr>
      <w:szCs w:val="20"/>
      <w:lang w:eastAsia="ar-SA"/>
    </w:rPr>
  </w:style>
  <w:style w:type="paragraph" w:styleId="afffff8">
    <w:name w:val="Subtitle"/>
    <w:basedOn w:val="a3"/>
    <w:link w:val="afffff9"/>
    <w:uiPriority w:val="99"/>
    <w:qFormat/>
    <w:rsid w:val="007E5BE7"/>
    <w:pPr>
      <w:suppressAutoHyphens/>
      <w:spacing w:after="60"/>
      <w:jc w:val="center"/>
      <w:outlineLvl w:val="1"/>
    </w:pPr>
    <w:rPr>
      <w:rFonts w:ascii="Arial" w:hAnsi="Arial"/>
      <w:szCs w:val="20"/>
      <w:lang w:eastAsia="ar-SA"/>
    </w:rPr>
  </w:style>
  <w:style w:type="character" w:customStyle="1" w:styleId="afffff9">
    <w:name w:val="Подзаголовок Знак"/>
    <w:basedOn w:val="a4"/>
    <w:link w:val="afffff8"/>
    <w:uiPriority w:val="99"/>
    <w:rsid w:val="007E5BE7"/>
    <w:rPr>
      <w:rFonts w:ascii="Arial" w:eastAsia="Times New Roman" w:hAnsi="Arial" w:cs="Times New Roman"/>
      <w:sz w:val="24"/>
      <w:szCs w:val="20"/>
      <w:lang w:eastAsia="ar-SA"/>
    </w:rPr>
  </w:style>
  <w:style w:type="paragraph" w:customStyle="1" w:styleId="BodyTextIndent21">
    <w:name w:val="Body Text Indent 21"/>
    <w:basedOn w:val="a3"/>
    <w:uiPriority w:val="99"/>
    <w:rsid w:val="007E5BE7"/>
    <w:pPr>
      <w:ind w:firstLine="284"/>
      <w:jc w:val="both"/>
    </w:pPr>
    <w:rPr>
      <w:szCs w:val="20"/>
    </w:rPr>
  </w:style>
  <w:style w:type="paragraph" w:customStyle="1" w:styleId="xl42">
    <w:name w:val="xl42"/>
    <w:basedOn w:val="a3"/>
    <w:uiPriority w:val="99"/>
    <w:rsid w:val="007E5BE7"/>
    <w:pPr>
      <w:spacing w:before="100" w:beforeAutospacing="1" w:after="100" w:afterAutospacing="1"/>
      <w:jc w:val="right"/>
      <w:textAlignment w:val="center"/>
    </w:pPr>
    <w:rPr>
      <w:rFonts w:ascii="Arial Unicode MS" w:hAnsi="Arial Unicode MS" w:cs="Arial Unicode MS"/>
    </w:rPr>
  </w:style>
  <w:style w:type="paragraph" w:customStyle="1" w:styleId="1ff2">
    <w:name w:val="Содержание 1"/>
    <w:basedOn w:val="19"/>
    <w:link w:val="1ff3"/>
    <w:uiPriority w:val="99"/>
    <w:rsid w:val="007E5BE7"/>
    <w:pPr>
      <w:keepLines w:val="0"/>
      <w:widowControl/>
      <w:spacing w:before="240" w:after="240"/>
      <w:ind w:left="432" w:hanging="432"/>
    </w:pPr>
    <w:rPr>
      <w:color w:val="auto"/>
      <w:kern w:val="32"/>
      <w:sz w:val="32"/>
    </w:rPr>
  </w:style>
  <w:style w:type="character" w:customStyle="1" w:styleId="1ff3">
    <w:name w:val="Содержание 1 Знак"/>
    <w:link w:val="1ff2"/>
    <w:uiPriority w:val="99"/>
    <w:locked/>
    <w:rsid w:val="007E5BE7"/>
    <w:rPr>
      <w:rFonts w:ascii="Arial" w:eastAsia="Times New Roman" w:hAnsi="Arial" w:cs="Times New Roman"/>
      <w:b/>
      <w:kern w:val="32"/>
      <w:sz w:val="32"/>
      <w:szCs w:val="20"/>
      <w:lang w:eastAsia="ru-RU"/>
    </w:rPr>
  </w:style>
  <w:style w:type="character" w:customStyle="1" w:styleId="DeltaViewMoveDestination">
    <w:name w:val="DeltaView Move Destination"/>
    <w:uiPriority w:val="99"/>
    <w:rsid w:val="007E5BE7"/>
    <w:rPr>
      <w:color w:val="auto"/>
      <w:spacing w:val="0"/>
      <w:u w:val="double"/>
    </w:rPr>
  </w:style>
  <w:style w:type="paragraph" w:styleId="afffffa">
    <w:name w:val="Revision"/>
    <w:hidden/>
    <w:uiPriority w:val="99"/>
    <w:semiHidden/>
    <w:rsid w:val="007E5BE7"/>
    <w:pPr>
      <w:spacing w:after="0" w:line="240" w:lineRule="auto"/>
    </w:pPr>
    <w:rPr>
      <w:rFonts w:ascii="Arial" w:eastAsia="Times New Roman" w:hAnsi="Arial" w:cs="Times New Roman"/>
      <w:sz w:val="24"/>
      <w:szCs w:val="20"/>
      <w:lang w:eastAsia="ar-SA"/>
    </w:rPr>
  </w:style>
  <w:style w:type="character" w:customStyle="1" w:styleId="grame">
    <w:name w:val="grame"/>
    <w:uiPriority w:val="99"/>
    <w:rsid w:val="007E5BE7"/>
  </w:style>
  <w:style w:type="table" w:styleId="afffffb">
    <w:name w:val="Table Elegant"/>
    <w:basedOn w:val="a5"/>
    <w:uiPriority w:val="99"/>
    <w:rsid w:val="007E5BE7"/>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paragraph" w:customStyle="1" w:styleId="1ff4">
    <w:name w:val="Знак Знак Знак1 Знак"/>
    <w:basedOn w:val="a3"/>
    <w:uiPriority w:val="99"/>
    <w:rsid w:val="007E5BE7"/>
    <w:pPr>
      <w:spacing w:before="100" w:beforeAutospacing="1" w:after="100" w:afterAutospacing="1"/>
    </w:pPr>
    <w:rPr>
      <w:rFonts w:ascii="Tahoma" w:hAnsi="Tahoma"/>
      <w:sz w:val="20"/>
      <w:szCs w:val="20"/>
      <w:lang w:val="en-US" w:eastAsia="en-US"/>
    </w:rPr>
  </w:style>
  <w:style w:type="paragraph" w:customStyle="1" w:styleId="afffffc">
    <w:name w:val="Перечень Знак"/>
    <w:basedOn w:val="a3"/>
    <w:uiPriority w:val="99"/>
    <w:rsid w:val="007E5BE7"/>
    <w:rPr>
      <w:sz w:val="28"/>
      <w:szCs w:val="28"/>
    </w:rPr>
  </w:style>
  <w:style w:type="paragraph" w:customStyle="1" w:styleId="afffffd">
    <w:name w:val="Мой стиль"/>
    <w:basedOn w:val="aff0"/>
    <w:autoRedefine/>
    <w:uiPriority w:val="99"/>
    <w:rsid w:val="007E5BE7"/>
    <w:pPr>
      <w:widowControl/>
      <w:ind w:left="0" w:firstLine="567"/>
      <w:jc w:val="both"/>
    </w:pPr>
    <w:rPr>
      <w:szCs w:val="24"/>
    </w:rPr>
  </w:style>
  <w:style w:type="paragraph" w:customStyle="1" w:styleId="Pro-List11">
    <w:name w:val="Pro-List #1"/>
    <w:basedOn w:val="Pro-Gramma1"/>
    <w:uiPriority w:val="99"/>
    <w:rsid w:val="007E5BE7"/>
    <w:pPr>
      <w:tabs>
        <w:tab w:val="left" w:pos="1134"/>
      </w:tabs>
      <w:spacing w:before="180"/>
      <w:ind w:hanging="414"/>
    </w:pPr>
  </w:style>
  <w:style w:type="paragraph" w:customStyle="1" w:styleId="Pro-List-1">
    <w:name w:val="Pro-List -1"/>
    <w:basedOn w:val="Pro-List11"/>
    <w:uiPriority w:val="99"/>
    <w:rsid w:val="007E5BE7"/>
    <w:pPr>
      <w:numPr>
        <w:ilvl w:val="2"/>
        <w:numId w:val="25"/>
      </w:numPr>
      <w:tabs>
        <w:tab w:val="clear" w:pos="666"/>
        <w:tab w:val="clear" w:pos="1134"/>
        <w:tab w:val="num" w:pos="360"/>
        <w:tab w:val="num" w:pos="1440"/>
        <w:tab w:val="left" w:pos="2040"/>
      </w:tabs>
      <w:ind w:left="0" w:firstLine="0"/>
    </w:pPr>
  </w:style>
  <w:style w:type="character" w:customStyle="1" w:styleId="TextNPA">
    <w:name w:val="Text NPA"/>
    <w:uiPriority w:val="99"/>
    <w:rsid w:val="007E5BE7"/>
    <w:rPr>
      <w:rFonts w:ascii="Courier New" w:hAnsi="Courier New"/>
    </w:rPr>
  </w:style>
  <w:style w:type="paragraph" w:customStyle="1" w:styleId="Bottom">
    <w:name w:val="Bottom"/>
    <w:basedOn w:val="af"/>
    <w:uiPriority w:val="99"/>
    <w:rsid w:val="007E5BE7"/>
    <w:pPr>
      <w:widowControl/>
      <w:pBdr>
        <w:top w:val="single" w:sz="4" w:space="6" w:color="808080"/>
      </w:pBdr>
      <w:tabs>
        <w:tab w:val="clear" w:pos="4677"/>
        <w:tab w:val="clear" w:pos="9355"/>
      </w:tabs>
      <w:ind w:right="-18"/>
      <w:jc w:val="right"/>
    </w:pPr>
    <w:rPr>
      <w:rFonts w:ascii="Verdana" w:hAnsi="Verdana"/>
      <w:color w:val="C41C16"/>
      <w:sz w:val="16"/>
      <w:szCs w:val="24"/>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3"/>
    <w:uiPriority w:val="99"/>
    <w:rsid w:val="007E5BE7"/>
    <w:pPr>
      <w:spacing w:before="100" w:beforeAutospacing="1" w:after="100" w:afterAutospacing="1"/>
    </w:pPr>
    <w:rPr>
      <w:rFonts w:ascii="Tahoma" w:hAnsi="Tahoma"/>
      <w:sz w:val="20"/>
      <w:szCs w:val="20"/>
      <w:lang w:val="en-US" w:eastAsia="en-US"/>
    </w:rPr>
  </w:style>
  <w:style w:type="paragraph" w:customStyle="1" w:styleId="43">
    <w:name w:val="Знак4"/>
    <w:basedOn w:val="a3"/>
    <w:uiPriority w:val="99"/>
    <w:rsid w:val="007E5BE7"/>
    <w:pPr>
      <w:spacing w:after="160" w:line="240" w:lineRule="exact"/>
    </w:pPr>
    <w:rPr>
      <w:rFonts w:ascii="Verdana" w:hAnsi="Verdana"/>
      <w:lang w:val="en-US" w:eastAsia="en-US"/>
    </w:rPr>
  </w:style>
  <w:style w:type="paragraph" w:styleId="afffffe">
    <w:name w:val="List Number"/>
    <w:basedOn w:val="a3"/>
    <w:uiPriority w:val="99"/>
    <w:rsid w:val="007E5BE7"/>
    <w:pPr>
      <w:tabs>
        <w:tab w:val="num" w:pos="360"/>
      </w:tabs>
      <w:ind w:left="360" w:hanging="360"/>
    </w:pPr>
    <w:rPr>
      <w:bCs/>
    </w:rPr>
  </w:style>
  <w:style w:type="paragraph" w:customStyle="1" w:styleId="44">
    <w:name w:val="Заголовок 4 продолжение"/>
    <w:basedOn w:val="40"/>
    <w:link w:val="45"/>
    <w:uiPriority w:val="99"/>
    <w:rsid w:val="007E5BE7"/>
    <w:pPr>
      <w:keepNext w:val="0"/>
      <w:widowControl w:val="0"/>
      <w:numPr>
        <w:ilvl w:val="3"/>
      </w:numPr>
      <w:tabs>
        <w:tab w:val="num" w:pos="0"/>
        <w:tab w:val="left" w:pos="709"/>
      </w:tabs>
      <w:suppressAutoHyphens w:val="0"/>
      <w:spacing w:after="120"/>
      <w:ind w:left="864" w:firstLine="709"/>
      <w:jc w:val="both"/>
    </w:pPr>
    <w:rPr>
      <w:rFonts w:ascii="Arial Narrow" w:hAnsi="Arial Narrow"/>
      <w:u w:val="none"/>
    </w:rPr>
  </w:style>
  <w:style w:type="character" w:customStyle="1" w:styleId="45">
    <w:name w:val="Заголовок 4 продолжение Знак"/>
    <w:link w:val="44"/>
    <w:uiPriority w:val="99"/>
    <w:locked/>
    <w:rsid w:val="007E5BE7"/>
    <w:rPr>
      <w:rFonts w:ascii="Arial Narrow" w:eastAsia="Times New Roman" w:hAnsi="Arial Narrow" w:cs="Times New Roman"/>
      <w:sz w:val="24"/>
      <w:szCs w:val="20"/>
      <w:lang w:eastAsia="ru-RU"/>
    </w:rPr>
  </w:style>
  <w:style w:type="paragraph" w:customStyle="1" w:styleId="affffff">
    <w:name w:val="Текст с отступом"/>
    <w:basedOn w:val="a3"/>
    <w:uiPriority w:val="99"/>
    <w:rsid w:val="007E5BE7"/>
    <w:pPr>
      <w:widowControl w:val="0"/>
      <w:ind w:firstLine="709"/>
      <w:jc w:val="both"/>
    </w:pPr>
    <w:rPr>
      <w:rFonts w:ascii="Arial Narrow" w:hAnsi="Arial Narrow" w:cs="Arial Narrow"/>
    </w:rPr>
  </w:style>
  <w:style w:type="paragraph" w:customStyle="1" w:styleId="1ff5">
    <w:name w:val="1 Знак Знак Знак Знак Знак Знак Знак"/>
    <w:basedOn w:val="a3"/>
    <w:uiPriority w:val="99"/>
    <w:rsid w:val="007E5BE7"/>
    <w:pPr>
      <w:spacing w:before="100" w:beforeAutospacing="1" w:after="100" w:afterAutospacing="1"/>
    </w:pPr>
    <w:rPr>
      <w:rFonts w:ascii="Tahoma" w:hAnsi="Tahoma"/>
      <w:sz w:val="20"/>
      <w:szCs w:val="20"/>
      <w:lang w:val="en-US" w:eastAsia="en-US"/>
    </w:rPr>
  </w:style>
  <w:style w:type="paragraph" w:customStyle="1" w:styleId="affffff0">
    <w:name w:val="Ответ"/>
    <w:basedOn w:val="a3"/>
    <w:uiPriority w:val="99"/>
    <w:rsid w:val="007E5BE7"/>
    <w:pPr>
      <w:keepNext/>
      <w:keepLines/>
      <w:tabs>
        <w:tab w:val="right" w:leader="hyphen" w:pos="9923"/>
      </w:tabs>
      <w:ind w:left="851" w:hanging="284"/>
    </w:pPr>
    <w:rPr>
      <w:rFonts w:ascii="Arial" w:hAnsi="Arial"/>
      <w:szCs w:val="20"/>
    </w:rPr>
  </w:style>
  <w:style w:type="character" w:customStyle="1" w:styleId="user">
    <w:name w:val="user"/>
    <w:uiPriority w:val="99"/>
    <w:rsid w:val="007E5BE7"/>
  </w:style>
  <w:style w:type="paragraph" w:customStyle="1" w:styleId="affffff1">
    <w:name w:val="Отбивка"/>
    <w:basedOn w:val="a3"/>
    <w:uiPriority w:val="99"/>
    <w:rsid w:val="007E5BE7"/>
    <w:pPr>
      <w:widowControl w:val="0"/>
      <w:overflowPunct w:val="0"/>
      <w:autoSpaceDE w:val="0"/>
      <w:autoSpaceDN w:val="0"/>
      <w:adjustRightInd w:val="0"/>
      <w:spacing w:line="260" w:lineRule="exact"/>
      <w:ind w:firstLine="454"/>
      <w:jc w:val="both"/>
      <w:textAlignment w:val="baseline"/>
    </w:pPr>
    <w:rPr>
      <w:rFonts w:ascii="TimesET" w:hAnsi="TimesET"/>
      <w:sz w:val="18"/>
      <w:szCs w:val="20"/>
    </w:rPr>
  </w:style>
  <w:style w:type="paragraph" w:styleId="affffff2">
    <w:name w:val="endnote text"/>
    <w:basedOn w:val="a3"/>
    <w:link w:val="affffff3"/>
    <w:uiPriority w:val="99"/>
    <w:rsid w:val="007E5BE7"/>
    <w:rPr>
      <w:sz w:val="20"/>
      <w:szCs w:val="20"/>
    </w:rPr>
  </w:style>
  <w:style w:type="character" w:customStyle="1" w:styleId="affffff3">
    <w:name w:val="Текст концевой сноски Знак"/>
    <w:basedOn w:val="a4"/>
    <w:link w:val="affffff2"/>
    <w:uiPriority w:val="99"/>
    <w:rsid w:val="007E5BE7"/>
    <w:rPr>
      <w:rFonts w:ascii="Times New Roman" w:eastAsia="Times New Roman" w:hAnsi="Times New Roman" w:cs="Times New Roman"/>
      <w:sz w:val="20"/>
      <w:szCs w:val="20"/>
      <w:lang w:eastAsia="ru-RU"/>
    </w:rPr>
  </w:style>
  <w:style w:type="character" w:styleId="affffff4">
    <w:name w:val="endnote reference"/>
    <w:basedOn w:val="a4"/>
    <w:uiPriority w:val="99"/>
    <w:rsid w:val="007E5BE7"/>
    <w:rPr>
      <w:rFonts w:cs="Times New Roman"/>
      <w:vertAlign w:val="superscript"/>
    </w:rPr>
  </w:style>
  <w:style w:type="paragraph" w:customStyle="1" w:styleId="topmenuvizit">
    <w:name w:val="topmenuvizit"/>
    <w:basedOn w:val="a3"/>
    <w:uiPriority w:val="99"/>
    <w:rsid w:val="007E5BE7"/>
    <w:pPr>
      <w:spacing w:before="100" w:beforeAutospacing="1" w:after="100" w:afterAutospacing="1"/>
      <w:ind w:firstLine="720"/>
      <w:jc w:val="both"/>
    </w:pPr>
    <w:rPr>
      <w:rFonts w:ascii="Verdana" w:hAnsi="Verdana"/>
      <w:b/>
      <w:bCs/>
      <w:color w:val="888888"/>
      <w:sz w:val="18"/>
      <w:szCs w:val="18"/>
    </w:rPr>
  </w:style>
  <w:style w:type="character" w:customStyle="1" w:styleId="topmenuactive1">
    <w:name w:val="topmenuactive1"/>
    <w:uiPriority w:val="99"/>
    <w:rsid w:val="007E5BE7"/>
    <w:rPr>
      <w:rFonts w:ascii="Verdana" w:hAnsi="Verdana"/>
      <w:b/>
      <w:color w:val="50842A"/>
      <w:sz w:val="18"/>
    </w:rPr>
  </w:style>
  <w:style w:type="paragraph" w:customStyle="1" w:styleId="PlainText1">
    <w:name w:val="Plain Text1"/>
    <w:basedOn w:val="a3"/>
    <w:uiPriority w:val="99"/>
    <w:rsid w:val="007E5BE7"/>
    <w:pPr>
      <w:spacing w:line="360" w:lineRule="auto"/>
      <w:ind w:firstLine="720"/>
      <w:jc w:val="both"/>
    </w:pPr>
    <w:rPr>
      <w:sz w:val="28"/>
      <w:szCs w:val="20"/>
    </w:rPr>
  </w:style>
  <w:style w:type="paragraph" w:customStyle="1" w:styleId="46">
    <w:name w:val="заголовок 4"/>
    <w:basedOn w:val="a3"/>
    <w:next w:val="a3"/>
    <w:uiPriority w:val="99"/>
    <w:rsid w:val="007E5BE7"/>
    <w:pPr>
      <w:keepNext/>
      <w:outlineLvl w:val="3"/>
    </w:pPr>
    <w:rPr>
      <w:b/>
      <w:bCs/>
      <w:lang w:val="en-US"/>
    </w:rPr>
  </w:style>
  <w:style w:type="paragraph" w:customStyle="1" w:styleId="3c">
    <w:name w:val="Знак3"/>
    <w:basedOn w:val="a3"/>
    <w:next w:val="a3"/>
    <w:uiPriority w:val="99"/>
    <w:rsid w:val="007E5BE7"/>
    <w:pPr>
      <w:spacing w:before="100" w:beforeAutospacing="1" w:after="100" w:afterAutospacing="1"/>
    </w:pPr>
    <w:rPr>
      <w:rFonts w:ascii="Tahoma" w:hAnsi="Tahoma"/>
      <w:sz w:val="20"/>
      <w:szCs w:val="20"/>
      <w:lang w:val="en-US" w:eastAsia="en-US"/>
    </w:rPr>
  </w:style>
  <w:style w:type="paragraph" w:customStyle="1" w:styleId="112">
    <w:name w:val="Знак1 Знак Знак Знак Знак Знак Знак1"/>
    <w:basedOn w:val="a3"/>
    <w:uiPriority w:val="99"/>
    <w:rsid w:val="007E5BE7"/>
    <w:pPr>
      <w:spacing w:after="160" w:line="240" w:lineRule="exact"/>
    </w:pPr>
    <w:rPr>
      <w:rFonts w:ascii="Verdana" w:hAnsi="Verdana"/>
      <w:lang w:val="en-US" w:eastAsia="en-US"/>
    </w:rPr>
  </w:style>
  <w:style w:type="character" w:customStyle="1" w:styleId="doccaption">
    <w:name w:val="doccaption"/>
    <w:uiPriority w:val="99"/>
    <w:rsid w:val="007E5BE7"/>
  </w:style>
  <w:style w:type="character" w:customStyle="1" w:styleId="small90">
    <w:name w:val="small90"/>
    <w:uiPriority w:val="99"/>
    <w:rsid w:val="007E5BE7"/>
  </w:style>
  <w:style w:type="paragraph" w:customStyle="1" w:styleId="NJ">
    <w:name w:val="NJ"/>
    <w:basedOn w:val="a3"/>
    <w:uiPriority w:val="99"/>
    <w:rsid w:val="007E5BE7"/>
    <w:pPr>
      <w:widowControl w:val="0"/>
      <w:spacing w:before="120" w:after="120"/>
      <w:jc w:val="both"/>
    </w:pPr>
  </w:style>
  <w:style w:type="character" w:customStyle="1" w:styleId="portlet-font-dim">
    <w:name w:val="portlet-font-dim"/>
    <w:uiPriority w:val="99"/>
    <w:rsid w:val="007E5BE7"/>
  </w:style>
  <w:style w:type="table" w:customStyle="1" w:styleId="1ff6">
    <w:name w:val="Сетка таблицы1"/>
    <w:uiPriority w:val="99"/>
    <w:rsid w:val="007E5BE7"/>
    <w:pPr>
      <w:spacing w:after="0" w:line="240" w:lineRule="auto"/>
    </w:pPr>
    <w:rPr>
      <w:rFonts w:ascii="Calibri" w:eastAsia="Times New Roman"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sectiontitle">
    <w:name w:val="section_title"/>
    <w:uiPriority w:val="99"/>
    <w:rsid w:val="007E5BE7"/>
  </w:style>
  <w:style w:type="paragraph" w:customStyle="1" w:styleId="consplusnormal1">
    <w:name w:val="consplusnormal"/>
    <w:basedOn w:val="a3"/>
    <w:uiPriority w:val="99"/>
    <w:rsid w:val="007E5BE7"/>
    <w:pPr>
      <w:spacing w:before="150" w:after="150"/>
    </w:pPr>
  </w:style>
  <w:style w:type="paragraph" w:customStyle="1" w:styleId="3d">
    <w:name w:val="Знак Знак3 Знак Знак Знак Знак Знак Знак"/>
    <w:basedOn w:val="a3"/>
    <w:uiPriority w:val="99"/>
    <w:rsid w:val="007E5BE7"/>
    <w:rPr>
      <w:rFonts w:ascii="Verdana" w:hAnsi="Verdana" w:cs="Verdana"/>
      <w:sz w:val="20"/>
      <w:szCs w:val="20"/>
      <w:lang w:val="en-US" w:eastAsia="en-US"/>
    </w:rPr>
  </w:style>
  <w:style w:type="character" w:customStyle="1" w:styleId="FootnoteTextChar2">
    <w:name w:val="Footnote Text Char2"/>
    <w:aliases w:val="Footnote Text Char Знак Знак Char2,Footnote Text Char Знак Char2,Footnote Text Char Знак Знак Знак Знак Char,single space Char1,Текст сноски Знак1 Знак Char,Текст сноски Знак Знак1 Знак Char,Текст сноски-FN Char2,Footnote Text Char1"/>
    <w:uiPriority w:val="99"/>
    <w:locked/>
    <w:rsid w:val="007E5BE7"/>
    <w:rPr>
      <w:lang w:val="ru-RU" w:eastAsia="ru-RU"/>
    </w:rPr>
  </w:style>
  <w:style w:type="paragraph" w:customStyle="1" w:styleId="11Char">
    <w:name w:val="Знак1 Знак Знак Знак Знак Знак Знак Знак Знак1 Char"/>
    <w:basedOn w:val="a3"/>
    <w:uiPriority w:val="99"/>
    <w:rsid w:val="007E5BE7"/>
    <w:pPr>
      <w:spacing w:after="160" w:line="240" w:lineRule="exact"/>
    </w:pPr>
    <w:rPr>
      <w:rFonts w:ascii="Verdana" w:hAnsi="Verdana"/>
      <w:sz w:val="20"/>
      <w:szCs w:val="20"/>
      <w:lang w:val="en-US" w:eastAsia="en-US"/>
    </w:rPr>
  </w:style>
  <w:style w:type="paragraph" w:customStyle="1" w:styleId="PlainText2">
    <w:name w:val="Plain Text2"/>
    <w:basedOn w:val="a3"/>
    <w:uiPriority w:val="99"/>
    <w:rsid w:val="007E5BE7"/>
    <w:pPr>
      <w:spacing w:line="360" w:lineRule="auto"/>
      <w:ind w:firstLine="720"/>
      <w:jc w:val="both"/>
    </w:pPr>
    <w:rPr>
      <w:sz w:val="28"/>
      <w:szCs w:val="28"/>
    </w:rPr>
  </w:style>
  <w:style w:type="paragraph" w:customStyle="1" w:styleId="affffff5">
    <w:name w:val="Содержание"/>
    <w:basedOn w:val="a3"/>
    <w:uiPriority w:val="99"/>
    <w:rsid w:val="007E5BE7"/>
    <w:pPr>
      <w:spacing w:before="120" w:after="120"/>
      <w:jc w:val="center"/>
    </w:pPr>
    <w:rPr>
      <w:b/>
      <w:bCs/>
      <w:sz w:val="20"/>
      <w:szCs w:val="20"/>
      <w:lang w:eastAsia="en-US"/>
    </w:rPr>
  </w:style>
  <w:style w:type="paragraph" w:customStyle="1" w:styleId="Normal97">
    <w:name w:val="Normal 97"/>
    <w:uiPriority w:val="99"/>
    <w:rsid w:val="007E5BE7"/>
    <w:pPr>
      <w:widowControl w:val="0"/>
      <w:spacing w:after="0" w:line="240" w:lineRule="auto"/>
      <w:jc w:val="both"/>
    </w:pPr>
    <w:rPr>
      <w:rFonts w:ascii="Times New Roman" w:eastAsia="Times New Roman" w:hAnsi="Times New Roman" w:cs="Times New Roman"/>
      <w:sz w:val="24"/>
      <w:szCs w:val="20"/>
      <w:lang w:eastAsia="ru-RU"/>
    </w:rPr>
  </w:style>
  <w:style w:type="paragraph" w:customStyle="1" w:styleId="1ff7">
    <w:name w:val="Заголовок 1 Галя"/>
    <w:basedOn w:val="a3"/>
    <w:uiPriority w:val="99"/>
    <w:rsid w:val="007E5BE7"/>
    <w:pPr>
      <w:jc w:val="center"/>
    </w:pPr>
    <w:rPr>
      <w:b/>
      <w:sz w:val="28"/>
      <w:szCs w:val="28"/>
      <w:lang w:val="en-US"/>
    </w:rPr>
  </w:style>
  <w:style w:type="paragraph" w:customStyle="1" w:styleId="a">
    <w:name w:val="Обычный маркированный"/>
    <w:basedOn w:val="a3"/>
    <w:uiPriority w:val="99"/>
    <w:rsid w:val="007E5BE7"/>
    <w:pPr>
      <w:numPr>
        <w:numId w:val="26"/>
      </w:numPr>
    </w:pPr>
  </w:style>
  <w:style w:type="character" w:customStyle="1" w:styleId="affffff6">
    <w:name w:val="Символ сноски"/>
    <w:uiPriority w:val="99"/>
    <w:rsid w:val="007E5BE7"/>
    <w:rPr>
      <w:vertAlign w:val="superscript"/>
    </w:rPr>
  </w:style>
  <w:style w:type="paragraph" w:customStyle="1" w:styleId="xl65">
    <w:name w:val="xl65"/>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66">
    <w:name w:val="xl66"/>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67">
    <w:name w:val="xl67"/>
    <w:basedOn w:val="a3"/>
    <w:uiPriority w:val="99"/>
    <w:rsid w:val="007E5BE7"/>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68">
    <w:name w:val="xl68"/>
    <w:basedOn w:val="a3"/>
    <w:uiPriority w:val="99"/>
    <w:rsid w:val="007E5BE7"/>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69">
    <w:name w:val="xl69"/>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70">
    <w:name w:val="xl70"/>
    <w:basedOn w:val="a3"/>
    <w:uiPriority w:val="99"/>
    <w:rsid w:val="007E5BE7"/>
    <w:pPr>
      <w:spacing w:before="100" w:beforeAutospacing="1" w:after="100" w:afterAutospacing="1"/>
    </w:pPr>
    <w:rPr>
      <w:rFonts w:ascii="Arial Narrow" w:hAnsi="Arial Narrow"/>
      <w:sz w:val="16"/>
      <w:szCs w:val="16"/>
    </w:rPr>
  </w:style>
  <w:style w:type="paragraph" w:customStyle="1" w:styleId="xl71">
    <w:name w:val="xl71"/>
    <w:basedOn w:val="a3"/>
    <w:uiPriority w:val="99"/>
    <w:rsid w:val="007E5BE7"/>
    <w:pPr>
      <w:spacing w:before="100" w:beforeAutospacing="1" w:after="100" w:afterAutospacing="1"/>
      <w:jc w:val="center"/>
    </w:pPr>
    <w:rPr>
      <w:rFonts w:ascii="Arial Narrow" w:hAnsi="Arial Narrow"/>
      <w:sz w:val="16"/>
      <w:szCs w:val="16"/>
    </w:rPr>
  </w:style>
  <w:style w:type="paragraph" w:customStyle="1" w:styleId="xl72">
    <w:name w:val="xl72"/>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3">
    <w:name w:val="xl73"/>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4">
    <w:name w:val="xl74"/>
    <w:basedOn w:val="a3"/>
    <w:uiPriority w:val="99"/>
    <w:rsid w:val="007E5BE7"/>
    <w:pPr>
      <w:spacing w:before="100" w:beforeAutospacing="1" w:after="100" w:afterAutospacing="1"/>
    </w:pPr>
    <w:rPr>
      <w:rFonts w:ascii="Arial Narrow" w:hAnsi="Arial Narrow"/>
      <w:sz w:val="16"/>
      <w:szCs w:val="16"/>
    </w:rPr>
  </w:style>
  <w:style w:type="paragraph" w:customStyle="1" w:styleId="xl75">
    <w:name w:val="xl75"/>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6">
    <w:name w:val="xl76"/>
    <w:basedOn w:val="a3"/>
    <w:uiPriority w:val="99"/>
    <w:rsid w:val="007E5BE7"/>
    <w:pPr>
      <w:pBdr>
        <w:top w:val="single" w:sz="4" w:space="0" w:color="auto"/>
        <w:bottom w:val="single" w:sz="4" w:space="0" w:color="auto"/>
      </w:pBdr>
      <w:spacing w:before="100" w:beforeAutospacing="1" w:after="100" w:afterAutospacing="1"/>
    </w:pPr>
    <w:rPr>
      <w:rFonts w:ascii="Arial Narrow" w:hAnsi="Arial Narrow"/>
      <w:sz w:val="16"/>
      <w:szCs w:val="16"/>
    </w:rPr>
  </w:style>
  <w:style w:type="paragraph" w:customStyle="1" w:styleId="xl77">
    <w:name w:val="xl77"/>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8">
    <w:name w:val="xl78"/>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9">
    <w:name w:val="xl79"/>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80">
    <w:name w:val="xl80"/>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81">
    <w:name w:val="xl81"/>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82">
    <w:name w:val="xl82"/>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83">
    <w:name w:val="xl83"/>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84">
    <w:name w:val="xl84"/>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5">
    <w:name w:val="xl85"/>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6">
    <w:name w:val="xl86"/>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7">
    <w:name w:val="xl87"/>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8">
    <w:name w:val="xl88"/>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9">
    <w:name w:val="xl89"/>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90">
    <w:name w:val="xl90"/>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91">
    <w:name w:val="xl91"/>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92">
    <w:name w:val="xl92"/>
    <w:basedOn w:val="a3"/>
    <w:uiPriority w:val="99"/>
    <w:rsid w:val="007E5BE7"/>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93">
    <w:name w:val="xl93"/>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94">
    <w:name w:val="xl94"/>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Narrow" w:hAnsi="Arial Narrow"/>
      <w:sz w:val="16"/>
      <w:szCs w:val="16"/>
    </w:rPr>
  </w:style>
  <w:style w:type="paragraph" w:customStyle="1" w:styleId="xl95">
    <w:name w:val="xl95"/>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b/>
      <w:bCs/>
    </w:rPr>
  </w:style>
  <w:style w:type="paragraph" w:customStyle="1" w:styleId="xl96">
    <w:name w:val="xl96"/>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b/>
      <w:bCs/>
      <w:sz w:val="16"/>
      <w:szCs w:val="16"/>
    </w:rPr>
  </w:style>
  <w:style w:type="paragraph" w:customStyle="1" w:styleId="xl97">
    <w:name w:val="xl97"/>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98">
    <w:name w:val="xl98"/>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99">
    <w:name w:val="xl99"/>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100">
    <w:name w:val="xl100"/>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101">
    <w:name w:val="xl101"/>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102">
    <w:name w:val="xl102"/>
    <w:basedOn w:val="a3"/>
    <w:uiPriority w:val="99"/>
    <w:rsid w:val="007E5BE7"/>
    <w:pPr>
      <w:spacing w:before="100" w:beforeAutospacing="1" w:after="100" w:afterAutospacing="1"/>
      <w:jc w:val="center"/>
    </w:pPr>
    <w:rPr>
      <w:rFonts w:ascii="Arial Narrow" w:hAnsi="Arial Narrow"/>
      <w:b/>
      <w:bCs/>
    </w:rPr>
  </w:style>
  <w:style w:type="paragraph" w:customStyle="1" w:styleId="xl103">
    <w:name w:val="xl103"/>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b/>
      <w:bCs/>
      <w:i/>
      <w:iCs/>
    </w:rPr>
  </w:style>
  <w:style w:type="paragraph" w:customStyle="1" w:styleId="xl104">
    <w:name w:val="xl104"/>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Narrow" w:hAnsi="Arial Narrow"/>
      <w:b/>
      <w:bCs/>
    </w:rPr>
  </w:style>
  <w:style w:type="paragraph" w:customStyle="1" w:styleId="xl105">
    <w:name w:val="xl105"/>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06">
    <w:name w:val="xl106"/>
    <w:basedOn w:val="a3"/>
    <w:uiPriority w:val="99"/>
    <w:rsid w:val="007E5BE7"/>
    <w:pPr>
      <w:pBdr>
        <w:top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07">
    <w:name w:val="xl107"/>
    <w:basedOn w:val="a3"/>
    <w:uiPriority w:val="99"/>
    <w:rsid w:val="007E5BE7"/>
    <w:pPr>
      <w:pBdr>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08">
    <w:name w:val="xl108"/>
    <w:basedOn w:val="a3"/>
    <w:uiPriority w:val="99"/>
    <w:rsid w:val="007E5BE7"/>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09">
    <w:name w:val="xl109"/>
    <w:basedOn w:val="a3"/>
    <w:uiPriority w:val="99"/>
    <w:rsid w:val="007E5BE7"/>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10">
    <w:name w:val="xl110"/>
    <w:basedOn w:val="a3"/>
    <w:uiPriority w:val="99"/>
    <w:rsid w:val="007E5BE7"/>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11">
    <w:name w:val="xl111"/>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112">
    <w:name w:val="xl112"/>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113">
    <w:name w:val="xl113"/>
    <w:basedOn w:val="a3"/>
    <w:uiPriority w:val="99"/>
    <w:rsid w:val="007E5BE7"/>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jc w:val="center"/>
    </w:pPr>
    <w:rPr>
      <w:rFonts w:ascii="Arial Narrow" w:hAnsi="Arial Narrow"/>
      <w:sz w:val="16"/>
      <w:szCs w:val="16"/>
    </w:rPr>
  </w:style>
  <w:style w:type="paragraph" w:customStyle="1" w:styleId="xl114">
    <w:name w:val="xl114"/>
    <w:basedOn w:val="a3"/>
    <w:uiPriority w:val="99"/>
    <w:rsid w:val="007E5BE7"/>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jc w:val="center"/>
    </w:pPr>
    <w:rPr>
      <w:rFonts w:ascii="Arial Narrow" w:hAnsi="Arial Narrow"/>
      <w:b/>
      <w:bCs/>
      <w:sz w:val="16"/>
      <w:szCs w:val="16"/>
    </w:rPr>
  </w:style>
  <w:style w:type="paragraph" w:customStyle="1" w:styleId="xl115">
    <w:name w:val="xl115"/>
    <w:basedOn w:val="a3"/>
    <w:uiPriority w:val="99"/>
    <w:rsid w:val="007E5BE7"/>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jc w:val="center"/>
    </w:pPr>
    <w:rPr>
      <w:rFonts w:ascii="Arial Narrow" w:hAnsi="Arial Narrow"/>
      <w:sz w:val="16"/>
      <w:szCs w:val="16"/>
    </w:rPr>
  </w:style>
  <w:style w:type="paragraph" w:customStyle="1" w:styleId="xl116">
    <w:name w:val="xl116"/>
    <w:basedOn w:val="a3"/>
    <w:uiPriority w:val="99"/>
    <w:rsid w:val="007E5BE7"/>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pPr>
    <w:rPr>
      <w:rFonts w:ascii="Arial Narrow" w:hAnsi="Arial Narrow"/>
      <w:sz w:val="16"/>
      <w:szCs w:val="16"/>
    </w:rPr>
  </w:style>
  <w:style w:type="paragraph" w:customStyle="1" w:styleId="xl117">
    <w:name w:val="xl117"/>
    <w:basedOn w:val="a3"/>
    <w:uiPriority w:val="99"/>
    <w:rsid w:val="007E5BE7"/>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pPr>
    <w:rPr>
      <w:rFonts w:ascii="Arial Narrow" w:hAnsi="Arial Narrow"/>
      <w:sz w:val="16"/>
      <w:szCs w:val="16"/>
    </w:rPr>
  </w:style>
  <w:style w:type="paragraph" w:customStyle="1" w:styleId="xl118">
    <w:name w:val="xl118"/>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119">
    <w:name w:val="xl119"/>
    <w:basedOn w:val="a3"/>
    <w:uiPriority w:val="99"/>
    <w:rsid w:val="007E5BE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pPr>
    <w:rPr>
      <w:rFonts w:ascii="Arial Narrow" w:hAnsi="Arial Narrow"/>
      <w:sz w:val="16"/>
      <w:szCs w:val="16"/>
    </w:rPr>
  </w:style>
  <w:style w:type="paragraph" w:customStyle="1" w:styleId="xl120">
    <w:name w:val="xl120"/>
    <w:basedOn w:val="a3"/>
    <w:uiPriority w:val="99"/>
    <w:rsid w:val="007E5BE7"/>
    <w:pPr>
      <w:pBdr>
        <w:top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1">
    <w:name w:val="xl121"/>
    <w:basedOn w:val="a3"/>
    <w:uiPriority w:val="99"/>
    <w:rsid w:val="007E5BE7"/>
    <w:pPr>
      <w:pBdr>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2">
    <w:name w:val="xl122"/>
    <w:basedOn w:val="a3"/>
    <w:uiPriority w:val="99"/>
    <w:rsid w:val="007E5BE7"/>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3">
    <w:name w:val="xl123"/>
    <w:basedOn w:val="a3"/>
    <w:uiPriority w:val="99"/>
    <w:rsid w:val="007E5BE7"/>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4">
    <w:name w:val="xl124"/>
    <w:basedOn w:val="a3"/>
    <w:uiPriority w:val="99"/>
    <w:rsid w:val="007E5BE7"/>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5">
    <w:name w:val="xl125"/>
    <w:basedOn w:val="a3"/>
    <w:uiPriority w:val="99"/>
    <w:rsid w:val="007E5BE7"/>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pPr>
    <w:rPr>
      <w:rFonts w:ascii="Arial Narrow" w:hAnsi="Arial Narrow"/>
      <w:sz w:val="16"/>
      <w:szCs w:val="16"/>
    </w:rPr>
  </w:style>
  <w:style w:type="paragraph" w:customStyle="1" w:styleId="xl126">
    <w:name w:val="xl126"/>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127">
    <w:name w:val="xl127"/>
    <w:basedOn w:val="a3"/>
    <w:uiPriority w:val="99"/>
    <w:rsid w:val="007E5BE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pPr>
    <w:rPr>
      <w:rFonts w:ascii="Arial Narrow" w:hAnsi="Arial Narrow"/>
      <w:sz w:val="16"/>
      <w:szCs w:val="16"/>
    </w:rPr>
  </w:style>
  <w:style w:type="paragraph" w:customStyle="1" w:styleId="xl128">
    <w:name w:val="xl128"/>
    <w:basedOn w:val="a3"/>
    <w:uiPriority w:val="99"/>
    <w:rsid w:val="007E5BE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pPr>
    <w:rPr>
      <w:rFonts w:ascii="Arial Narrow" w:hAnsi="Arial Narrow"/>
      <w:sz w:val="16"/>
      <w:szCs w:val="16"/>
    </w:rPr>
  </w:style>
  <w:style w:type="paragraph" w:customStyle="1" w:styleId="xl129">
    <w:name w:val="xl129"/>
    <w:basedOn w:val="a3"/>
    <w:uiPriority w:val="99"/>
    <w:rsid w:val="007E5BE7"/>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30">
    <w:name w:val="xl130"/>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Question">
    <w:name w:val="Question"/>
    <w:basedOn w:val="a7"/>
    <w:next w:val="a3"/>
    <w:uiPriority w:val="99"/>
    <w:rsid w:val="007E5BE7"/>
    <w:pPr>
      <w:numPr>
        <w:numId w:val="27"/>
      </w:numPr>
      <w:spacing w:before="60" w:after="0"/>
      <w:ind w:left="0" w:firstLine="0"/>
      <w:jc w:val="both"/>
    </w:pPr>
    <w:rPr>
      <w:b/>
      <w:sz w:val="24"/>
    </w:rPr>
  </w:style>
  <w:style w:type="character" w:customStyle="1" w:styleId="bluebold">
    <w:name w:val="bluebold"/>
    <w:uiPriority w:val="99"/>
    <w:rsid w:val="007E5BE7"/>
  </w:style>
  <w:style w:type="character" w:customStyle="1" w:styleId="b-serp-urlitem1">
    <w:name w:val="b-serp-url__item1"/>
    <w:uiPriority w:val="99"/>
    <w:rsid w:val="007E5BE7"/>
  </w:style>
  <w:style w:type="paragraph" w:customStyle="1" w:styleId="affffff7">
    <w:name w:val="Содержимое таблицы"/>
    <w:basedOn w:val="a3"/>
    <w:uiPriority w:val="99"/>
    <w:rsid w:val="007E5BE7"/>
    <w:pPr>
      <w:widowControl w:val="0"/>
      <w:suppressLineNumbers/>
      <w:suppressAutoHyphens/>
    </w:pPr>
    <w:rPr>
      <w:kern w:val="2"/>
      <w:lang w:eastAsia="ar-SA"/>
    </w:rPr>
  </w:style>
  <w:style w:type="paragraph" w:customStyle="1" w:styleId="2f1">
    <w:name w:val="Знак Знак Знак2"/>
    <w:basedOn w:val="a3"/>
    <w:uiPriority w:val="99"/>
    <w:rsid w:val="007E5BE7"/>
    <w:pPr>
      <w:spacing w:after="160" w:line="240" w:lineRule="exact"/>
    </w:pPr>
    <w:rPr>
      <w:rFonts w:ascii="Verdana" w:hAnsi="Verdana"/>
      <w:lang w:val="en-US" w:eastAsia="en-US"/>
    </w:rPr>
  </w:style>
  <w:style w:type="character" w:customStyle="1" w:styleId="181">
    <w:name w:val="Знак Знак181"/>
    <w:uiPriority w:val="99"/>
    <w:locked/>
    <w:rsid w:val="007E5BE7"/>
    <w:rPr>
      <w:rFonts w:ascii="Arial Narrow" w:hAnsi="Arial Narrow"/>
      <w:b/>
      <w:color w:val="000080"/>
      <w:sz w:val="20"/>
    </w:rPr>
  </w:style>
  <w:style w:type="character" w:customStyle="1" w:styleId="1710">
    <w:name w:val="Знак Знак171"/>
    <w:uiPriority w:val="99"/>
    <w:rsid w:val="007E5BE7"/>
    <w:rPr>
      <w:rFonts w:ascii="Arial Narrow" w:hAnsi="Arial Narrow"/>
      <w:b/>
      <w:color w:val="000080"/>
    </w:rPr>
  </w:style>
  <w:style w:type="character" w:customStyle="1" w:styleId="1420">
    <w:name w:val="Знак Знак142"/>
    <w:uiPriority w:val="99"/>
    <w:rsid w:val="007E5BE7"/>
    <w:rPr>
      <w:rFonts w:ascii="Tahoma" w:hAnsi="Tahoma"/>
      <w:sz w:val="16"/>
    </w:rPr>
  </w:style>
  <w:style w:type="character" w:customStyle="1" w:styleId="312">
    <w:name w:val="Знак Знак31"/>
    <w:uiPriority w:val="99"/>
    <w:rsid w:val="007E5BE7"/>
    <w:rPr>
      <w:rFonts w:ascii="Tahoma" w:hAnsi="Tahoma"/>
      <w:shd w:val="clear" w:color="auto" w:fill="000080"/>
    </w:rPr>
  </w:style>
  <w:style w:type="character" w:customStyle="1" w:styleId="151">
    <w:name w:val="Знак Знак151"/>
    <w:uiPriority w:val="99"/>
    <w:locked/>
    <w:rsid w:val="007E5BE7"/>
    <w:rPr>
      <w:sz w:val="24"/>
    </w:rPr>
  </w:style>
  <w:style w:type="character" w:customStyle="1" w:styleId="hl21">
    <w:name w:val="hl21"/>
    <w:uiPriority w:val="99"/>
    <w:rsid w:val="007E5BE7"/>
    <w:rPr>
      <w:b/>
      <w:sz w:val="24"/>
    </w:rPr>
  </w:style>
  <w:style w:type="character" w:customStyle="1" w:styleId="udar">
    <w:name w:val="udar"/>
    <w:uiPriority w:val="99"/>
    <w:rsid w:val="007E5BE7"/>
  </w:style>
  <w:style w:type="paragraph" w:customStyle="1" w:styleId="Style1">
    <w:name w:val="Style1"/>
    <w:basedOn w:val="a3"/>
    <w:uiPriority w:val="99"/>
    <w:rsid w:val="007E5BE7"/>
    <w:pPr>
      <w:widowControl w:val="0"/>
      <w:autoSpaceDE w:val="0"/>
      <w:autoSpaceDN w:val="0"/>
      <w:adjustRightInd w:val="0"/>
    </w:pPr>
  </w:style>
  <w:style w:type="paragraph" w:customStyle="1" w:styleId="2f2">
    <w:name w:val="Абзац списка2"/>
    <w:basedOn w:val="a3"/>
    <w:rsid w:val="007E5BE7"/>
    <w:pPr>
      <w:ind w:left="720"/>
      <w:contextualSpacing/>
    </w:pPr>
    <w:rPr>
      <w:lang w:val="en-US" w:eastAsia="en-US"/>
    </w:rPr>
  </w:style>
  <w:style w:type="paragraph" w:customStyle="1" w:styleId="ConsPlusDocList">
    <w:name w:val="ConsPlusDocList"/>
    <w:uiPriority w:val="99"/>
    <w:rsid w:val="007E5BE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hmaodepartmenttel">
    <w:name w:val="hmao_department_tel"/>
    <w:uiPriority w:val="99"/>
    <w:rsid w:val="007E5BE7"/>
  </w:style>
  <w:style w:type="character" w:customStyle="1" w:styleId="1ff8">
    <w:name w:val="Основной шрифт абзаца1"/>
    <w:uiPriority w:val="99"/>
    <w:semiHidden/>
    <w:rsid w:val="007E5BE7"/>
    <w:rPr>
      <w:sz w:val="20"/>
    </w:rPr>
  </w:style>
  <w:style w:type="paragraph" w:customStyle="1" w:styleId="1ff9">
    <w:name w:val="Верхний колонтитул1"/>
    <w:basedOn w:val="a3"/>
    <w:uiPriority w:val="99"/>
    <w:rsid w:val="007E5BE7"/>
    <w:pPr>
      <w:widowControl w:val="0"/>
      <w:tabs>
        <w:tab w:val="center" w:pos="4153"/>
        <w:tab w:val="right" w:pos="8306"/>
      </w:tabs>
      <w:jc w:val="center"/>
    </w:pPr>
    <w:rPr>
      <w:sz w:val="20"/>
      <w:szCs w:val="20"/>
    </w:rPr>
  </w:style>
  <w:style w:type="paragraph" w:customStyle="1" w:styleId="1ffa">
    <w:name w:val="Без интервала1"/>
    <w:basedOn w:val="a3"/>
    <w:link w:val="NoSpacingChar"/>
    <w:uiPriority w:val="99"/>
    <w:rsid w:val="007E5BE7"/>
    <w:rPr>
      <w:szCs w:val="20"/>
      <w:lang w:val="en-US" w:eastAsia="en-US"/>
    </w:rPr>
  </w:style>
  <w:style w:type="character" w:customStyle="1" w:styleId="NoSpacingChar">
    <w:name w:val="No Spacing Char"/>
    <w:link w:val="1ffa"/>
    <w:uiPriority w:val="99"/>
    <w:locked/>
    <w:rsid w:val="007E5BE7"/>
    <w:rPr>
      <w:rFonts w:ascii="Times New Roman" w:eastAsia="Times New Roman" w:hAnsi="Times New Roman" w:cs="Times New Roman"/>
      <w:sz w:val="24"/>
      <w:szCs w:val="20"/>
      <w:lang w:val="en-US"/>
    </w:rPr>
  </w:style>
  <w:style w:type="paragraph" w:customStyle="1" w:styleId="212">
    <w:name w:val="Цитата 21"/>
    <w:basedOn w:val="a3"/>
    <w:next w:val="a3"/>
    <w:link w:val="QuoteChar"/>
    <w:uiPriority w:val="99"/>
    <w:rsid w:val="007E5BE7"/>
    <w:rPr>
      <w:i/>
      <w:szCs w:val="20"/>
      <w:lang w:val="en-US" w:eastAsia="en-US"/>
    </w:rPr>
  </w:style>
  <w:style w:type="character" w:customStyle="1" w:styleId="QuoteChar">
    <w:name w:val="Quote Char"/>
    <w:link w:val="212"/>
    <w:uiPriority w:val="99"/>
    <w:locked/>
    <w:rsid w:val="007E5BE7"/>
    <w:rPr>
      <w:rFonts w:ascii="Times New Roman" w:eastAsia="Times New Roman" w:hAnsi="Times New Roman" w:cs="Times New Roman"/>
      <w:i/>
      <w:sz w:val="24"/>
      <w:szCs w:val="20"/>
      <w:lang w:val="en-US"/>
    </w:rPr>
  </w:style>
  <w:style w:type="paragraph" w:customStyle="1" w:styleId="1ffb">
    <w:name w:val="Выделенная цитата1"/>
    <w:basedOn w:val="a3"/>
    <w:next w:val="a3"/>
    <w:link w:val="IntenseQuoteChar"/>
    <w:uiPriority w:val="99"/>
    <w:rsid w:val="007E5BE7"/>
    <w:pPr>
      <w:pBdr>
        <w:top w:val="dotted" w:sz="2" w:space="10" w:color="632423"/>
        <w:bottom w:val="dotted" w:sz="2" w:space="4" w:color="632423"/>
      </w:pBdr>
      <w:spacing w:before="160" w:line="300" w:lineRule="auto"/>
      <w:ind w:left="1440" w:right="1440"/>
    </w:pPr>
    <w:rPr>
      <w:caps/>
      <w:color w:val="622423"/>
      <w:spacing w:val="5"/>
      <w:sz w:val="20"/>
      <w:szCs w:val="20"/>
      <w:lang w:val="en-US" w:eastAsia="en-US"/>
    </w:rPr>
  </w:style>
  <w:style w:type="character" w:customStyle="1" w:styleId="IntenseQuoteChar">
    <w:name w:val="Intense Quote Char"/>
    <w:link w:val="1ffb"/>
    <w:uiPriority w:val="99"/>
    <w:locked/>
    <w:rsid w:val="007E5BE7"/>
    <w:rPr>
      <w:rFonts w:ascii="Times New Roman" w:eastAsia="Times New Roman" w:hAnsi="Times New Roman" w:cs="Times New Roman"/>
      <w:caps/>
      <w:color w:val="622423"/>
      <w:spacing w:val="5"/>
      <w:sz w:val="20"/>
      <w:szCs w:val="20"/>
      <w:lang w:val="en-US"/>
    </w:rPr>
  </w:style>
  <w:style w:type="character" w:customStyle="1" w:styleId="1ffc">
    <w:name w:val="Слабое выделение1"/>
    <w:uiPriority w:val="99"/>
    <w:rsid w:val="007E5BE7"/>
    <w:rPr>
      <w:i/>
    </w:rPr>
  </w:style>
  <w:style w:type="character" w:customStyle="1" w:styleId="1ffd">
    <w:name w:val="Сильное выделение1"/>
    <w:uiPriority w:val="99"/>
    <w:rsid w:val="007E5BE7"/>
    <w:rPr>
      <w:i/>
      <w:caps/>
      <w:spacing w:val="10"/>
      <w:sz w:val="20"/>
    </w:rPr>
  </w:style>
  <w:style w:type="character" w:customStyle="1" w:styleId="1ffe">
    <w:name w:val="Слабая ссылка1"/>
    <w:uiPriority w:val="99"/>
    <w:rsid w:val="007E5BE7"/>
    <w:rPr>
      <w:rFonts w:ascii="Calibri" w:hAnsi="Calibri"/>
      <w:i/>
      <w:color w:val="622423"/>
    </w:rPr>
  </w:style>
  <w:style w:type="character" w:customStyle="1" w:styleId="1fff">
    <w:name w:val="Сильная ссылка1"/>
    <w:uiPriority w:val="99"/>
    <w:rsid w:val="007E5BE7"/>
    <w:rPr>
      <w:rFonts w:ascii="Calibri" w:hAnsi="Calibri"/>
      <w:b/>
      <w:i/>
      <w:color w:val="622423"/>
    </w:rPr>
  </w:style>
  <w:style w:type="character" w:customStyle="1" w:styleId="1fff0">
    <w:name w:val="Название книги1"/>
    <w:uiPriority w:val="99"/>
    <w:rsid w:val="007E5BE7"/>
    <w:rPr>
      <w:caps/>
      <w:color w:val="622423"/>
      <w:spacing w:val="5"/>
      <w:u w:color="622423"/>
    </w:rPr>
  </w:style>
  <w:style w:type="character" w:customStyle="1" w:styleId="titlerazdel">
    <w:name w:val="title_razdel"/>
    <w:uiPriority w:val="99"/>
    <w:rsid w:val="007E5BE7"/>
  </w:style>
  <w:style w:type="paragraph" w:customStyle="1" w:styleId="2f3">
    <w:name w:val="Знак2 Знак Знак Знак Знак Знак Знак Знак Знак Знак"/>
    <w:basedOn w:val="a3"/>
    <w:uiPriority w:val="99"/>
    <w:rsid w:val="007E5BE7"/>
    <w:pPr>
      <w:spacing w:after="160" w:line="240" w:lineRule="exact"/>
    </w:pPr>
    <w:rPr>
      <w:rFonts w:ascii="Verdana" w:hAnsi="Verdana"/>
      <w:sz w:val="20"/>
      <w:szCs w:val="20"/>
      <w:lang w:val="en-US" w:eastAsia="en-US"/>
    </w:rPr>
  </w:style>
  <w:style w:type="character" w:customStyle="1" w:styleId="ms-rtestyle-comment">
    <w:name w:val="ms-rtestyle-comment"/>
    <w:uiPriority w:val="99"/>
    <w:rsid w:val="007E5BE7"/>
  </w:style>
  <w:style w:type="character" w:customStyle="1" w:styleId="ms-rtethemeforecolor-4-4">
    <w:name w:val="ms-rtethemeforecolor-4-4"/>
    <w:uiPriority w:val="99"/>
    <w:rsid w:val="007E5BE7"/>
  </w:style>
  <w:style w:type="character" w:customStyle="1" w:styleId="apple-converted-space">
    <w:name w:val="apple-converted-space"/>
    <w:uiPriority w:val="99"/>
    <w:rsid w:val="007E5BE7"/>
  </w:style>
  <w:style w:type="paragraph" w:customStyle="1" w:styleId="listparagraph1">
    <w:name w:val="listparagraph1"/>
    <w:basedOn w:val="a3"/>
    <w:uiPriority w:val="99"/>
    <w:rsid w:val="007E5BE7"/>
    <w:pPr>
      <w:spacing w:before="100" w:beforeAutospacing="1" w:after="100" w:afterAutospacing="1"/>
    </w:pPr>
  </w:style>
  <w:style w:type="paragraph" w:customStyle="1" w:styleId="s3">
    <w:name w:val="s_3"/>
    <w:basedOn w:val="a3"/>
    <w:uiPriority w:val="99"/>
    <w:rsid w:val="007E5BE7"/>
    <w:pPr>
      <w:spacing w:before="100" w:beforeAutospacing="1" w:after="100" w:afterAutospacing="1"/>
    </w:pPr>
  </w:style>
  <w:style w:type="paragraph" w:customStyle="1" w:styleId="s15">
    <w:name w:val="s_15"/>
    <w:basedOn w:val="a3"/>
    <w:uiPriority w:val="99"/>
    <w:rsid w:val="007E5BE7"/>
    <w:pPr>
      <w:spacing w:before="100" w:beforeAutospacing="1" w:after="100" w:afterAutospacing="1"/>
    </w:pPr>
  </w:style>
  <w:style w:type="character" w:customStyle="1" w:styleId="s10">
    <w:name w:val="s_10"/>
    <w:uiPriority w:val="99"/>
    <w:rsid w:val="007E5BE7"/>
  </w:style>
  <w:style w:type="paragraph" w:customStyle="1" w:styleId="s1">
    <w:name w:val="s_1"/>
    <w:basedOn w:val="a3"/>
    <w:uiPriority w:val="99"/>
    <w:rsid w:val="007E5BE7"/>
    <w:pPr>
      <w:spacing w:before="100" w:beforeAutospacing="1" w:after="100" w:afterAutospacing="1"/>
    </w:pPr>
  </w:style>
  <w:style w:type="paragraph" w:customStyle="1" w:styleId="s22">
    <w:name w:val="s_22"/>
    <w:basedOn w:val="a3"/>
    <w:uiPriority w:val="99"/>
    <w:rsid w:val="007E5BE7"/>
    <w:pPr>
      <w:spacing w:before="100" w:beforeAutospacing="1" w:after="100" w:afterAutospacing="1"/>
    </w:pPr>
  </w:style>
  <w:style w:type="paragraph" w:customStyle="1" w:styleId="s9">
    <w:name w:val="s_9"/>
    <w:basedOn w:val="a3"/>
    <w:uiPriority w:val="99"/>
    <w:rsid w:val="007E5BE7"/>
    <w:pPr>
      <w:spacing w:before="100" w:beforeAutospacing="1" w:after="100" w:afterAutospacing="1"/>
    </w:pPr>
  </w:style>
  <w:style w:type="character" w:customStyle="1" w:styleId="FootnoteTextChar1">
    <w:name w:val="Footnote Text Char Знак Знак Знак1"/>
    <w:aliases w:val="Footnote Text Char Знак Знак2,Footnote Text Char Знак Знак Знак Знак Знак1,single space Знак1,Текст сноски Знак1 Знак Знак1,Текст сноски Знак Знак1 Знак Знак1,Текст сноски-FN Знак1,footnote text Знак1,single space Зна"/>
    <w:rsid w:val="007E5BE7"/>
    <w:rPr>
      <w:sz w:val="20"/>
    </w:rPr>
  </w:style>
  <w:style w:type="character" w:customStyle="1" w:styleId="2f4">
    <w:name w:val="Нижний колонтитул Знак2"/>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uiPriority w:val="99"/>
    <w:rsid w:val="007E5BE7"/>
    <w:rPr>
      <w:rFonts w:ascii="Times New Roman" w:hAnsi="Times New Roman"/>
      <w:sz w:val="20"/>
      <w:lang w:eastAsia="ru-RU"/>
    </w:rPr>
  </w:style>
  <w:style w:type="character" w:customStyle="1" w:styleId="1fff1">
    <w:name w:val="Название1"/>
    <w:uiPriority w:val="99"/>
    <w:rsid w:val="007E5BE7"/>
  </w:style>
  <w:style w:type="paragraph" w:customStyle="1" w:styleId="affffff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3"/>
    <w:autoRedefine/>
    <w:uiPriority w:val="99"/>
    <w:rsid w:val="007E5BE7"/>
    <w:pPr>
      <w:tabs>
        <w:tab w:val="left" w:pos="2160"/>
      </w:tabs>
      <w:spacing w:before="120" w:line="240" w:lineRule="exact"/>
      <w:jc w:val="both"/>
    </w:pPr>
    <w:rPr>
      <w:noProof/>
      <w:lang w:val="en-US"/>
    </w:rPr>
  </w:style>
  <w:style w:type="character" w:customStyle="1" w:styleId="namem">
    <w:name w:val="namem"/>
    <w:uiPriority w:val="99"/>
    <w:rsid w:val="007E5BE7"/>
  </w:style>
  <w:style w:type="paragraph" w:customStyle="1" w:styleId="western">
    <w:name w:val="western"/>
    <w:basedOn w:val="a3"/>
    <w:uiPriority w:val="99"/>
    <w:rsid w:val="007E5BE7"/>
    <w:pPr>
      <w:spacing w:before="100" w:beforeAutospacing="1" w:after="115"/>
    </w:pPr>
    <w:rPr>
      <w:color w:val="000000"/>
    </w:rPr>
  </w:style>
  <w:style w:type="character" w:customStyle="1" w:styleId="2f5">
    <w:name w:val="Основной текст (2)_"/>
    <w:link w:val="2f6"/>
    <w:uiPriority w:val="99"/>
    <w:locked/>
    <w:rsid w:val="007E5BE7"/>
    <w:rPr>
      <w:sz w:val="27"/>
      <w:shd w:val="clear" w:color="auto" w:fill="FFFFFF"/>
    </w:rPr>
  </w:style>
  <w:style w:type="paragraph" w:customStyle="1" w:styleId="2f6">
    <w:name w:val="Основной текст (2)"/>
    <w:basedOn w:val="a3"/>
    <w:link w:val="2f5"/>
    <w:uiPriority w:val="99"/>
    <w:rsid w:val="007E5BE7"/>
    <w:pPr>
      <w:shd w:val="clear" w:color="auto" w:fill="FFFFFF"/>
      <w:spacing w:before="660" w:line="322" w:lineRule="exact"/>
      <w:ind w:firstLine="400"/>
    </w:pPr>
    <w:rPr>
      <w:rFonts w:asciiTheme="minorHAnsi" w:eastAsiaTheme="minorHAnsi" w:hAnsiTheme="minorHAnsi" w:cstheme="minorBidi"/>
      <w:sz w:val="27"/>
      <w:szCs w:val="22"/>
      <w:shd w:val="clear" w:color="auto" w:fill="FFFFFF"/>
      <w:lang w:eastAsia="en-US"/>
    </w:rPr>
  </w:style>
  <w:style w:type="character" w:customStyle="1" w:styleId="featuredpost2meta">
    <w:name w:val="featuredpost2meta"/>
    <w:uiPriority w:val="99"/>
    <w:rsid w:val="007E5BE7"/>
  </w:style>
  <w:style w:type="paragraph" w:customStyle="1" w:styleId="affffff9">
    <w:name w:val="Знак Знак Знак Знак"/>
    <w:basedOn w:val="a3"/>
    <w:uiPriority w:val="99"/>
    <w:rsid w:val="007E5BE7"/>
    <w:pPr>
      <w:spacing w:after="160" w:line="240" w:lineRule="exact"/>
    </w:pPr>
    <w:rPr>
      <w:rFonts w:ascii="Verdana" w:hAnsi="Verdana"/>
      <w:sz w:val="20"/>
      <w:szCs w:val="20"/>
      <w:lang w:val="en-US" w:eastAsia="en-US"/>
    </w:rPr>
  </w:style>
  <w:style w:type="character" w:customStyle="1" w:styleId="Heading1Char9">
    <w:name w:val="Heading 1 Char9"/>
    <w:aliases w:val="Header1-2000 Char9,H1 Char9,Head 1 + Arial Narrow Char9,12 пт Char9,Темно-синий Char9,все пр... Char9,Head 1 Char9,H11 Char9,H12 Char9,H111 Char9,H13 Char9,H112 Char9,H14 Char9,H15 Char9,H16 Char9,H17 Char9,H18 Char9,H19 Char9,H113 Char6"/>
    <w:uiPriority w:val="99"/>
    <w:rsid w:val="007E5BE7"/>
    <w:rPr>
      <w:rFonts w:ascii="Cambria" w:hAnsi="Cambria"/>
      <w:b/>
      <w:kern w:val="32"/>
      <w:sz w:val="32"/>
    </w:rPr>
  </w:style>
  <w:style w:type="character" w:customStyle="1" w:styleId="Heading1Char8">
    <w:name w:val="Heading 1 Char8"/>
    <w:aliases w:val="Header1-2000 Char8,H1 Char8,Head 1 + Arial Narrow Char8,12 пт Char8,Темно-синий Char8,все пр... Char8,Head 1 Char8,H11 Char8,H12 Char8,H111 Char8,H13 Char8,H112 Char8,H14 Char8,H15 Char8,H16 Char8,H17 Char8,H18 Char8,H19 Char8,H113 Char5"/>
    <w:uiPriority w:val="99"/>
    <w:rsid w:val="007E5BE7"/>
    <w:rPr>
      <w:rFonts w:ascii="Cambria" w:hAnsi="Cambria"/>
      <w:b/>
      <w:kern w:val="32"/>
      <w:sz w:val="32"/>
    </w:rPr>
  </w:style>
  <w:style w:type="character" w:customStyle="1" w:styleId="Heading1Char7">
    <w:name w:val="Heading 1 Char7"/>
    <w:aliases w:val="Header1-2000 Char7,H1 Char7,Head 1 + Arial Narrow Char7,12 пт Char7,Темно-синий Char7,все пр... Char7,Head 1 Char7,H11 Char7,H12 Char7,H111 Char7,H13 Char7,H112 Char7,H14 Char7,H15 Char7,H16 Char7,H17 Char7,H18 Char7,H19 Char7,H113 Char4"/>
    <w:uiPriority w:val="99"/>
    <w:rsid w:val="007E5BE7"/>
    <w:rPr>
      <w:rFonts w:ascii="Cambria" w:hAnsi="Cambria"/>
      <w:b/>
      <w:kern w:val="32"/>
      <w:sz w:val="32"/>
    </w:rPr>
  </w:style>
  <w:style w:type="character" w:customStyle="1" w:styleId="Heading1Char6">
    <w:name w:val="Heading 1 Char6"/>
    <w:aliases w:val="Header1-2000 Char6,H1 Char6,Head 1 + Arial Narrow Char6,12 пт Char6,Темно-синий Char6,все пр... Char6,Head 1 Char6,H11 Char6,H12 Char6,H111 Char6,H13 Char6,H112 Char6,H14 Char6,H15 Char6,H16 Char6,H17 Char6,H18 Char6,H19 Char6,H113 Char3"/>
    <w:uiPriority w:val="99"/>
    <w:rsid w:val="007E5BE7"/>
    <w:rPr>
      <w:rFonts w:ascii="Cambria" w:hAnsi="Cambria"/>
      <w:b/>
      <w:kern w:val="32"/>
      <w:sz w:val="32"/>
    </w:rPr>
  </w:style>
  <w:style w:type="character" w:customStyle="1" w:styleId="Heading1Char5">
    <w:name w:val="Heading 1 Char5"/>
    <w:aliases w:val="Header1-2000 Char5,H1 Char5,Head 1 + Arial Narrow Char5,12 пт Char5,Темно-синий Char5,все пр... Char5,Head 1 Char5,H11 Char5,H12 Char5,H111 Char5,H13 Char5,H112 Char5,H14 Char5,H15 Char5,H16 Char5,H17 Char5,H18 Char5,H19 Char5,H113 Char2"/>
    <w:uiPriority w:val="99"/>
    <w:locked/>
    <w:rsid w:val="007E5BE7"/>
    <w:rPr>
      <w:rFonts w:ascii="Cambria" w:hAnsi="Cambria"/>
      <w:b/>
      <w:kern w:val="32"/>
      <w:sz w:val="32"/>
    </w:rPr>
  </w:style>
  <w:style w:type="character" w:customStyle="1" w:styleId="Heading1Char4">
    <w:name w:val="Heading 1 Char4"/>
    <w:aliases w:val="Header1-2000 Char4,H1 Char4,Head 1 + Arial Narrow Char4,12 пт Char4,Темно-синий Char4,все пр... Char4,Head 1 Char4,H11 Char4,H12 Char4,H111 Char4,H13 Char4,H112 Char4,H14 Char4,H15 Char4,H16 Char4,H17 Char4,H18 Char4,H19 Char4,H113 Char1"/>
    <w:uiPriority w:val="99"/>
    <w:locked/>
    <w:rsid w:val="007E5BE7"/>
    <w:rPr>
      <w:rFonts w:ascii="Cambria" w:hAnsi="Cambria"/>
      <w:b/>
      <w:kern w:val="32"/>
      <w:sz w:val="32"/>
    </w:rPr>
  </w:style>
  <w:style w:type="character" w:customStyle="1" w:styleId="47">
    <w:name w:val="Знак Знак4"/>
    <w:aliases w:val="Заголовок 1 Знак Знак Знак1,Заголовок 1 Знак Знак Знак Знак Знак,Заголовок 1 Знак Знак Знак Знак1,Знак Знак1 Знак,Знак Знак Знак Знак Знак Знак"/>
    <w:uiPriority w:val="99"/>
    <w:rsid w:val="007E5BE7"/>
    <w:rPr>
      <w:rFonts w:ascii="Arial Narrow" w:hAnsi="Arial Narrow"/>
      <w:b/>
      <w:caps/>
      <w:color w:val="000080"/>
      <w:sz w:val="24"/>
      <w:lang w:val="ru-RU" w:eastAsia="ru-RU"/>
    </w:rPr>
  </w:style>
  <w:style w:type="paragraph" w:styleId="affffffa">
    <w:name w:val="List Continue"/>
    <w:basedOn w:val="a3"/>
    <w:uiPriority w:val="99"/>
    <w:rsid w:val="007E5BE7"/>
    <w:pPr>
      <w:widowControl w:val="0"/>
      <w:spacing w:after="120"/>
      <w:ind w:left="283"/>
    </w:pPr>
    <w:rPr>
      <w:szCs w:val="20"/>
    </w:rPr>
  </w:style>
  <w:style w:type="paragraph" w:customStyle="1" w:styleId="affffffb">
    <w:name w:val="Внутренний адрес"/>
    <w:basedOn w:val="a3"/>
    <w:uiPriority w:val="99"/>
    <w:rsid w:val="007E5BE7"/>
    <w:pPr>
      <w:widowControl w:val="0"/>
    </w:pPr>
    <w:rPr>
      <w:szCs w:val="20"/>
    </w:rPr>
  </w:style>
  <w:style w:type="paragraph" w:styleId="affffffc">
    <w:name w:val="Body Text First Indent"/>
    <w:basedOn w:val="a7"/>
    <w:link w:val="affffffd"/>
    <w:uiPriority w:val="99"/>
    <w:rsid w:val="007E5BE7"/>
    <w:pPr>
      <w:widowControl w:val="0"/>
      <w:ind w:firstLine="210"/>
    </w:pPr>
    <w:rPr>
      <w:sz w:val="24"/>
    </w:rPr>
  </w:style>
  <w:style w:type="character" w:customStyle="1" w:styleId="affffffd">
    <w:name w:val="Красная строка Знак"/>
    <w:basedOn w:val="a8"/>
    <w:link w:val="affffffc"/>
    <w:uiPriority w:val="99"/>
    <w:rsid w:val="007E5BE7"/>
    <w:rPr>
      <w:sz w:val="24"/>
    </w:rPr>
  </w:style>
  <w:style w:type="paragraph" w:styleId="2f7">
    <w:name w:val="Body Text First Indent 2"/>
    <w:basedOn w:val="aff0"/>
    <w:link w:val="2f8"/>
    <w:uiPriority w:val="99"/>
    <w:rsid w:val="007E5BE7"/>
    <w:pPr>
      <w:ind w:firstLine="210"/>
    </w:pPr>
  </w:style>
  <w:style w:type="character" w:customStyle="1" w:styleId="2f8">
    <w:name w:val="Красная строка 2 Знак"/>
    <w:basedOn w:val="aff1"/>
    <w:link w:val="2f7"/>
    <w:uiPriority w:val="99"/>
    <w:rsid w:val="007E5BE7"/>
  </w:style>
  <w:style w:type="character" w:customStyle="1" w:styleId="410">
    <w:name w:val="Знак Знак41"/>
    <w:uiPriority w:val="99"/>
    <w:rsid w:val="007E5BE7"/>
    <w:rPr>
      <w:rFonts w:ascii="Cambria" w:hAnsi="Cambria"/>
      <w:b/>
      <w:color w:val="365F91"/>
      <w:sz w:val="28"/>
      <w:lang w:eastAsia="ru-RU"/>
    </w:rPr>
  </w:style>
  <w:style w:type="character" w:customStyle="1" w:styleId="2f9">
    <w:name w:val="Знак Знак2"/>
    <w:uiPriority w:val="99"/>
    <w:semiHidden/>
    <w:rsid w:val="007E5BE7"/>
    <w:rPr>
      <w:rFonts w:eastAsia="Times New Roman"/>
      <w:sz w:val="20"/>
      <w:lang w:eastAsia="ru-RU"/>
    </w:rPr>
  </w:style>
  <w:style w:type="character" w:customStyle="1" w:styleId="113">
    <w:name w:val="Знак Знак11"/>
    <w:uiPriority w:val="99"/>
    <w:semiHidden/>
    <w:rsid w:val="007E5BE7"/>
    <w:rPr>
      <w:rFonts w:eastAsia="Times New Roman"/>
      <w:b/>
      <w:sz w:val="20"/>
      <w:lang w:eastAsia="ru-RU"/>
    </w:rPr>
  </w:style>
  <w:style w:type="character" w:customStyle="1" w:styleId="affffffe">
    <w:name w:val="Знак Знак"/>
    <w:uiPriority w:val="99"/>
    <w:semiHidden/>
    <w:rsid w:val="007E5BE7"/>
    <w:rPr>
      <w:rFonts w:ascii="Tahoma" w:hAnsi="Tahoma"/>
      <w:sz w:val="16"/>
      <w:lang w:eastAsia="ru-RU"/>
    </w:rPr>
  </w:style>
  <w:style w:type="character" w:customStyle="1" w:styleId="420">
    <w:name w:val="Знак Знак42"/>
    <w:uiPriority w:val="99"/>
    <w:rsid w:val="007E5BE7"/>
    <w:rPr>
      <w:rFonts w:ascii="Cambria" w:hAnsi="Cambria"/>
      <w:b/>
      <w:color w:val="365F91"/>
      <w:sz w:val="28"/>
      <w:lang w:eastAsia="ru-RU"/>
    </w:rPr>
  </w:style>
  <w:style w:type="character" w:customStyle="1" w:styleId="240">
    <w:name w:val="Знак Знак24"/>
    <w:uiPriority w:val="99"/>
    <w:semiHidden/>
    <w:rsid w:val="007E5BE7"/>
    <w:rPr>
      <w:lang w:eastAsia="ru-RU"/>
    </w:rPr>
  </w:style>
  <w:style w:type="character" w:customStyle="1" w:styleId="53">
    <w:name w:val="Знак Знак5"/>
    <w:uiPriority w:val="99"/>
    <w:semiHidden/>
    <w:locked/>
    <w:rsid w:val="007E5BE7"/>
    <w:rPr>
      <w:rFonts w:ascii="Tahoma" w:hAnsi="Tahoma"/>
      <w:sz w:val="16"/>
      <w:lang w:eastAsia="ru-RU"/>
    </w:rPr>
  </w:style>
  <w:style w:type="paragraph" w:customStyle="1" w:styleId="3e">
    <w:name w:val="Абзац списка3"/>
    <w:basedOn w:val="a3"/>
    <w:rsid w:val="007E5BE7"/>
    <w:pPr>
      <w:widowControl w:val="0"/>
      <w:ind w:left="708"/>
    </w:pPr>
    <w:rPr>
      <w:szCs w:val="20"/>
    </w:rPr>
  </w:style>
  <w:style w:type="paragraph" w:customStyle="1" w:styleId="ListParagraph10">
    <w:name w:val="List Paragraph1"/>
    <w:basedOn w:val="a3"/>
    <w:uiPriority w:val="99"/>
    <w:rsid w:val="007E5BE7"/>
    <w:pPr>
      <w:widowControl w:val="0"/>
      <w:ind w:left="708"/>
    </w:pPr>
    <w:rPr>
      <w:szCs w:val="20"/>
    </w:rPr>
  </w:style>
  <w:style w:type="paragraph" w:customStyle="1" w:styleId="ListParagraph2">
    <w:name w:val="List Paragraph2"/>
    <w:basedOn w:val="a3"/>
    <w:uiPriority w:val="99"/>
    <w:rsid w:val="007E5BE7"/>
    <w:pPr>
      <w:ind w:left="720"/>
      <w:contextualSpacing/>
    </w:pPr>
  </w:style>
  <w:style w:type="paragraph" w:customStyle="1" w:styleId="NoSpacing1">
    <w:name w:val="No Spacing1"/>
    <w:uiPriority w:val="99"/>
    <w:rsid w:val="007E5BE7"/>
    <w:pPr>
      <w:spacing w:after="0" w:line="240" w:lineRule="auto"/>
    </w:pPr>
    <w:rPr>
      <w:rFonts w:ascii="Calibri" w:eastAsia="Times New Roman" w:hAnsi="Calibri" w:cs="Times New Roman"/>
    </w:rPr>
  </w:style>
  <w:style w:type="numbering" w:customStyle="1" w:styleId="2">
    <w:name w:val="Стиль2"/>
    <w:rsid w:val="007E5BE7"/>
    <w:pPr>
      <w:numPr>
        <w:numId w:val="2"/>
      </w:numPr>
    </w:pPr>
  </w:style>
  <w:style w:type="numbering" w:customStyle="1" w:styleId="12">
    <w:name w:val="Стиль12"/>
    <w:rsid w:val="007E5BE7"/>
    <w:pPr>
      <w:numPr>
        <w:numId w:val="12"/>
      </w:numPr>
    </w:pPr>
  </w:style>
  <w:style w:type="numbering" w:customStyle="1" w:styleId="3">
    <w:name w:val="Стиль3"/>
    <w:rsid w:val="007E5BE7"/>
    <w:pPr>
      <w:numPr>
        <w:numId w:val="3"/>
      </w:numPr>
    </w:pPr>
  </w:style>
  <w:style w:type="numbering" w:customStyle="1" w:styleId="14">
    <w:name w:val="Стиль14"/>
    <w:rsid w:val="007E5BE7"/>
    <w:pPr>
      <w:numPr>
        <w:numId w:val="14"/>
      </w:numPr>
    </w:pPr>
  </w:style>
  <w:style w:type="numbering" w:customStyle="1" w:styleId="15">
    <w:name w:val="Стиль15"/>
    <w:rsid w:val="007E5BE7"/>
    <w:pPr>
      <w:numPr>
        <w:numId w:val="15"/>
      </w:numPr>
    </w:pPr>
  </w:style>
  <w:style w:type="numbering" w:customStyle="1" w:styleId="9">
    <w:name w:val="Стиль9"/>
    <w:rsid w:val="007E5BE7"/>
    <w:pPr>
      <w:numPr>
        <w:numId w:val="9"/>
      </w:numPr>
    </w:pPr>
  </w:style>
  <w:style w:type="numbering" w:customStyle="1" w:styleId="13">
    <w:name w:val="Стиль13"/>
    <w:rsid w:val="007E5BE7"/>
    <w:pPr>
      <w:numPr>
        <w:numId w:val="13"/>
      </w:numPr>
    </w:pPr>
  </w:style>
  <w:style w:type="numbering" w:customStyle="1" w:styleId="16">
    <w:name w:val="Стиль16"/>
    <w:rsid w:val="007E5BE7"/>
    <w:pPr>
      <w:numPr>
        <w:numId w:val="16"/>
      </w:numPr>
    </w:pPr>
  </w:style>
  <w:style w:type="numbering" w:customStyle="1" w:styleId="18">
    <w:name w:val="Стиль18"/>
    <w:rsid w:val="007E5BE7"/>
    <w:pPr>
      <w:numPr>
        <w:numId w:val="18"/>
      </w:numPr>
    </w:pPr>
  </w:style>
  <w:style w:type="numbering" w:customStyle="1" w:styleId="11">
    <w:name w:val="Стиль11"/>
    <w:rsid w:val="007E5BE7"/>
    <w:pPr>
      <w:numPr>
        <w:numId w:val="11"/>
      </w:numPr>
    </w:pPr>
  </w:style>
  <w:style w:type="numbering" w:customStyle="1" w:styleId="5">
    <w:name w:val="Стиль5"/>
    <w:rsid w:val="007E5BE7"/>
    <w:pPr>
      <w:numPr>
        <w:numId w:val="5"/>
      </w:numPr>
    </w:pPr>
  </w:style>
  <w:style w:type="numbering" w:customStyle="1" w:styleId="100">
    <w:name w:val="Стиль10"/>
    <w:rsid w:val="007E5BE7"/>
    <w:pPr>
      <w:numPr>
        <w:numId w:val="10"/>
      </w:numPr>
    </w:pPr>
  </w:style>
  <w:style w:type="numbering" w:customStyle="1" w:styleId="6">
    <w:name w:val="Стиль6"/>
    <w:rsid w:val="007E5BE7"/>
    <w:pPr>
      <w:numPr>
        <w:numId w:val="6"/>
      </w:numPr>
    </w:pPr>
  </w:style>
  <w:style w:type="numbering" w:customStyle="1" w:styleId="8">
    <w:name w:val="Стиль8"/>
    <w:rsid w:val="007E5BE7"/>
    <w:pPr>
      <w:numPr>
        <w:numId w:val="8"/>
      </w:numPr>
    </w:pPr>
  </w:style>
  <w:style w:type="numbering" w:customStyle="1" w:styleId="17">
    <w:name w:val="Стиль1"/>
    <w:rsid w:val="007E5BE7"/>
    <w:pPr>
      <w:numPr>
        <w:numId w:val="1"/>
      </w:numPr>
    </w:pPr>
  </w:style>
  <w:style w:type="numbering" w:customStyle="1" w:styleId="4">
    <w:name w:val="Стиль4"/>
    <w:rsid w:val="007E5BE7"/>
    <w:pPr>
      <w:numPr>
        <w:numId w:val="4"/>
      </w:numPr>
    </w:pPr>
  </w:style>
  <w:style w:type="numbering" w:customStyle="1" w:styleId="170">
    <w:name w:val="Стиль17"/>
    <w:rsid w:val="007E5BE7"/>
    <w:pPr>
      <w:numPr>
        <w:numId w:val="17"/>
      </w:numPr>
    </w:pPr>
  </w:style>
  <w:style w:type="numbering" w:customStyle="1" w:styleId="7">
    <w:name w:val="Стиль7"/>
    <w:rsid w:val="007E5BE7"/>
    <w:pPr>
      <w:numPr>
        <w:numId w:val="7"/>
      </w:numPr>
    </w:pPr>
  </w:style>
  <w:style w:type="paragraph" w:customStyle="1" w:styleId="2fa">
    <w:name w:val="Без интервала2"/>
    <w:rsid w:val="007E5BE7"/>
    <w:pPr>
      <w:spacing w:after="0" w:line="240" w:lineRule="auto"/>
    </w:pPr>
    <w:rPr>
      <w:rFonts w:ascii="Times New Roman" w:eastAsia="Calibri" w:hAnsi="Times New Roman" w:cs="Times New Roman"/>
    </w:rPr>
  </w:style>
  <w:style w:type="character" w:customStyle="1" w:styleId="2fb">
    <w:name w:val="Слабое выделение2"/>
    <w:rsid w:val="007E5BE7"/>
    <w:rPr>
      <w:rFonts w:cs="Times New Roman"/>
      <w:i/>
      <w:color w:val="808080"/>
    </w:rPr>
  </w:style>
  <w:style w:type="character" w:customStyle="1" w:styleId="2fc">
    <w:name w:val="Сильное выделение2"/>
    <w:rsid w:val="007E5BE7"/>
    <w:rPr>
      <w:rFonts w:cs="Times New Roman"/>
      <w:b/>
      <w:i/>
      <w:color w:val="4F81BD"/>
    </w:rPr>
  </w:style>
  <w:style w:type="paragraph" w:customStyle="1" w:styleId="1fff2">
    <w:name w:val="Заголовок оглавления1"/>
    <w:basedOn w:val="19"/>
    <w:next w:val="a3"/>
    <w:rsid w:val="007E5BE7"/>
    <w:pPr>
      <w:outlineLvl w:val="9"/>
    </w:pPr>
    <w:rPr>
      <w:rFonts w:ascii="Cambria" w:eastAsia="Calibri" w:hAnsi="Cambria"/>
    </w:rPr>
  </w:style>
  <w:style w:type="paragraph" w:customStyle="1" w:styleId="48">
    <w:name w:val="Абзац списка4"/>
    <w:basedOn w:val="a3"/>
    <w:rsid w:val="007E5BE7"/>
    <w:pPr>
      <w:widowControl w:val="0"/>
      <w:ind w:left="708"/>
    </w:pPr>
    <w:rPr>
      <w:rFonts w:eastAsia="Calibri"/>
      <w:szCs w:val="20"/>
    </w:rPr>
  </w:style>
  <w:style w:type="paragraph" w:customStyle="1" w:styleId="1fff3">
    <w:name w:val="Рецензия1"/>
    <w:hidden/>
    <w:semiHidden/>
    <w:rsid w:val="007E5BE7"/>
    <w:pPr>
      <w:spacing w:after="0" w:line="240" w:lineRule="auto"/>
    </w:pPr>
    <w:rPr>
      <w:rFonts w:ascii="Arial" w:eastAsia="Calibri" w:hAnsi="Arial" w:cs="Times New Roman"/>
      <w:sz w:val="24"/>
      <w:szCs w:val="20"/>
      <w:lang w:eastAsia="ar-SA"/>
    </w:rPr>
  </w:style>
  <w:style w:type="paragraph" w:customStyle="1" w:styleId="2fd">
    <w:name w:val="Знак Знак Знак2 Знак"/>
    <w:basedOn w:val="a3"/>
    <w:rsid w:val="007E5BE7"/>
    <w:pPr>
      <w:widowControl w:val="0"/>
      <w:adjustRightInd w:val="0"/>
      <w:spacing w:after="160" w:line="240" w:lineRule="exact"/>
      <w:jc w:val="right"/>
    </w:pPr>
    <w:rPr>
      <w:sz w:val="20"/>
      <w:szCs w:val="20"/>
      <w:lang w:val="en-GB" w:eastAsia="en-US"/>
    </w:rPr>
  </w:style>
  <w:style w:type="paragraph" w:customStyle="1" w:styleId="1fff4">
    <w:name w:val="мой заголовок 1"/>
    <w:basedOn w:val="19"/>
    <w:qFormat/>
    <w:rsid w:val="007E5BE7"/>
    <w:pPr>
      <w:spacing w:after="240" w:line="360" w:lineRule="auto"/>
      <w:ind w:left="1701" w:hanging="567"/>
      <w:jc w:val="both"/>
    </w:pPr>
    <w:rPr>
      <w:rFonts w:ascii="Times New Roman" w:hAnsi="Times New Roman"/>
      <w:bCs/>
      <w:iCs/>
      <w:smallCaps/>
      <w:color w:val="auto"/>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D0CC33DE2A005037B7902362BBF3A14491AE8B5545A03178C1BAF94C1F276941D40F1dAM3F" TargetMode="External"/><Relationship Id="rId13" Type="http://schemas.openxmlformats.org/officeDocument/2006/relationships/hyperlink" Target="consultantplus://offline/ref=FD0CC33DE2A005037B7902362BBF3A14491AE8B5545A03178C1BAF94C1F276941D40F1A5dFM2F" TargetMode="External"/><Relationship Id="rId1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yperlink" Target="consultantplus://offline/ref=FD0CC33DE2A005037B791C3B3DD3641D4113B7BE575B0E48D644F4C996FB7CC35A0FA8E5B69050466D4CD8d6M9F" TargetMode="External"/><Relationship Id="rId12" Type="http://schemas.openxmlformats.org/officeDocument/2006/relationships/hyperlink" Target="consultantplus://offline/ref=C36E746D2A7B2031A9C0973D6EF06E5DC7558978BCA9EB89B279545CF9A1B669DA6B616BF13B9466XCx9D" TargetMode="External"/><Relationship Id="rId17" Type="http://schemas.openxmlformats.org/officeDocument/2006/relationships/oleObject" Target="embeddings/oleObject1.bin"/><Relationship Id="rId2" Type="http://schemas.openxmlformats.org/officeDocument/2006/relationships/styles" Target="styles.xml"/><Relationship Id="rId16" Type="http://schemas.openxmlformats.org/officeDocument/2006/relationships/image" Target="media/image1.emf"/><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consultantplus://offline/ref=FD0CC33DE2A005037B7902362BBF3A14491AEDB55A5A03178C1BAF94C1F276941D40F1A7F29D5144d6M4F" TargetMode="External"/><Relationship Id="rId11" Type="http://schemas.openxmlformats.org/officeDocument/2006/relationships/hyperlink" Target="consultantplus://offline/ref=2E740F6763D9631F8E7C64A3807649B7C89D2E257D28525970B8B4762FB83516187EE349DF73F003A1FC8AO3G7E" TargetMode="External"/><Relationship Id="rId5" Type="http://schemas.openxmlformats.org/officeDocument/2006/relationships/hyperlink" Target="consultantplus://offline/ref=880BDF46B561BFFE2F150B966D327F48B6448C108FCC883C3C89C354092F73B30824BD8F3AF4E24Ai3H3H" TargetMode="External"/><Relationship Id="rId15" Type="http://schemas.openxmlformats.org/officeDocument/2006/relationships/header" Target="header1.xml"/><Relationship Id="rId10" Type="http://schemas.openxmlformats.org/officeDocument/2006/relationships/hyperlink" Target="consultantplus://offline/ref=2E740F6763D9631F8E7C7AAE961A17BEC094712E7E295F062AE7EF2B78B13F415F31BA08O9GAE"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FD0CC33DE2A005037B791C3B3DD3641D4113B7BE575B0E48D644F4C996FB7CC35A0FA8E5B69050466D4CD9d6MDF" TargetMode="External"/><Relationship Id="rId14" Type="http://schemas.openxmlformats.org/officeDocument/2006/relationships/hyperlink" Target="consultantplus://offline/ref=2E740F6763D9631F8E7C64A3807649B7C89D2E257D28525970B8B4762FB83516187EE349DF73F003A1FC8BO3G6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51</Pages>
  <Words>12886</Words>
  <Characters>73451</Characters>
  <Application>Microsoft Office Word</Application>
  <DocSecurity>0</DocSecurity>
  <Lines>612</Lines>
  <Paragraphs>172</Paragraphs>
  <ScaleCrop>false</ScaleCrop>
  <Company>mineconom</Company>
  <LinksUpToDate>false</LinksUpToDate>
  <CharactersWithSpaces>86165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yumv</dc:creator>
  <cp:keywords/>
  <dc:description/>
  <cp:lastModifiedBy>yumv</cp:lastModifiedBy>
  <cp:revision>2</cp:revision>
  <dcterms:created xsi:type="dcterms:W3CDTF">2013-05-27T07:29:00Z</dcterms:created>
  <dcterms:modified xsi:type="dcterms:W3CDTF">2013-05-27T07:30:00Z</dcterms:modified>
</cp:coreProperties>
</file>